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339" w:rsidRDefault="00250C81" w:rsidP="00E52D17">
      <w:pPr>
        <w:rPr>
          <w:b/>
          <w:color w:val="002060"/>
          <w:sz w:val="32"/>
          <w:szCs w:val="32"/>
          <w:lang w:val="nb-NO"/>
        </w:rPr>
      </w:pPr>
      <w:bookmarkStart w:id="0" w:name="_GoBack"/>
      <w:bookmarkEnd w:id="0"/>
      <w:r w:rsidRPr="00E52D17">
        <w:rPr>
          <w:b/>
          <w:color w:val="002060"/>
          <w:sz w:val="32"/>
          <w:szCs w:val="32"/>
          <w:lang w:val="nb-NO"/>
        </w:rPr>
        <w:t>AIS navigasjon</w:t>
      </w:r>
      <w:r w:rsidR="00FC13F8" w:rsidRPr="00E52D17">
        <w:rPr>
          <w:b/>
          <w:color w:val="002060"/>
          <w:sz w:val="32"/>
          <w:szCs w:val="32"/>
          <w:lang w:val="nb-NO"/>
        </w:rPr>
        <w:t>sinnretning</w:t>
      </w:r>
      <w:r w:rsidRPr="00E52D17">
        <w:rPr>
          <w:b/>
          <w:color w:val="002060"/>
          <w:sz w:val="32"/>
          <w:szCs w:val="32"/>
          <w:lang w:val="nb-NO"/>
        </w:rPr>
        <w:t xml:space="preserve"> </w:t>
      </w:r>
      <w:r w:rsidR="000E1755" w:rsidRPr="00E52D17">
        <w:rPr>
          <w:b/>
          <w:color w:val="002060"/>
          <w:sz w:val="32"/>
          <w:szCs w:val="32"/>
          <w:lang w:val="nb-NO"/>
        </w:rPr>
        <w:t>–</w:t>
      </w:r>
      <w:r w:rsidRPr="00E52D17">
        <w:rPr>
          <w:b/>
          <w:color w:val="002060"/>
          <w:sz w:val="32"/>
          <w:szCs w:val="32"/>
          <w:lang w:val="nb-NO"/>
        </w:rPr>
        <w:t xml:space="preserve"> søknadsskjema</w:t>
      </w:r>
      <w:r w:rsidR="000E1755" w:rsidRPr="00E52D17">
        <w:rPr>
          <w:b/>
          <w:color w:val="002060"/>
          <w:sz w:val="32"/>
          <w:szCs w:val="32"/>
          <w:lang w:val="nb-NO"/>
        </w:rPr>
        <w:t xml:space="preserve"> </w:t>
      </w:r>
    </w:p>
    <w:p w:rsidR="00250C81" w:rsidRPr="00E52D17" w:rsidRDefault="000E1755" w:rsidP="00E52D17">
      <w:pPr>
        <w:rPr>
          <w:b/>
          <w:color w:val="002060"/>
          <w:sz w:val="32"/>
          <w:szCs w:val="32"/>
          <w:lang w:val="nb-NO"/>
        </w:rPr>
      </w:pPr>
      <w:r w:rsidRPr="00E52D17">
        <w:rPr>
          <w:b/>
          <w:color w:val="002060"/>
          <w:sz w:val="32"/>
          <w:szCs w:val="32"/>
          <w:lang w:val="nb-NO"/>
        </w:rPr>
        <w:t>(teknisk info)</w:t>
      </w:r>
      <w:r w:rsidR="000B4339" w:rsidRPr="000B4339">
        <w:rPr>
          <w:noProof/>
          <w:lang w:val="nb-NO" w:eastAsia="nb-NO"/>
        </w:rPr>
        <w:t xml:space="preserve"> </w:t>
      </w:r>
    </w:p>
    <w:p w:rsidR="00250C81" w:rsidRDefault="00250C81" w:rsidP="00250C81">
      <w:pPr>
        <w:rPr>
          <w:rFonts w:eastAsia="Calibri" w:cs="Calibri"/>
          <w:szCs w:val="22"/>
          <w:lang w:val="nb-NO" w:eastAsia="en-GB"/>
        </w:rPr>
      </w:pPr>
    </w:p>
    <w:p w:rsidR="000B4339" w:rsidRDefault="000B4339" w:rsidP="00250C81">
      <w:pPr>
        <w:rPr>
          <w:rFonts w:eastAsia="Calibri" w:cs="Calibri"/>
          <w:szCs w:val="22"/>
          <w:lang w:val="nb-NO" w:eastAsia="en-GB"/>
        </w:rPr>
      </w:pPr>
    </w:p>
    <w:p w:rsidR="000B4339" w:rsidRPr="00AF4BAF" w:rsidRDefault="000B4339" w:rsidP="00250C81">
      <w:pPr>
        <w:rPr>
          <w:rFonts w:eastAsia="Calibri" w:cs="Calibri"/>
          <w:szCs w:val="22"/>
          <w:lang w:val="nb-NO" w:eastAsia="en-GB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55"/>
        <w:gridCol w:w="3128"/>
        <w:gridCol w:w="2979"/>
      </w:tblGrid>
      <w:tr w:rsidR="00250C81" w:rsidRPr="00AF4BAF" w:rsidTr="006D2687">
        <w:trPr>
          <w:cantSplit/>
        </w:trPr>
        <w:tc>
          <w:tcPr>
            <w:tcW w:w="9062" w:type="dxa"/>
            <w:gridSpan w:val="3"/>
            <w:vAlign w:val="center"/>
          </w:tcPr>
          <w:p w:rsidR="00250C81" w:rsidRPr="00AF4BAF" w:rsidRDefault="00250C81" w:rsidP="0033749E">
            <w:pPr>
              <w:jc w:val="center"/>
              <w:rPr>
                <w:lang w:val="nb-NO"/>
              </w:rPr>
            </w:pPr>
            <w:r w:rsidRPr="00AF4BAF">
              <w:rPr>
                <w:lang w:val="nb-NO"/>
              </w:rPr>
              <w:t>Søker</w:t>
            </w:r>
          </w:p>
        </w:tc>
      </w:tr>
      <w:tr w:rsidR="00250C81" w:rsidRPr="00AF4BAF" w:rsidTr="007B3CBD">
        <w:trPr>
          <w:cantSplit/>
        </w:trPr>
        <w:tc>
          <w:tcPr>
            <w:tcW w:w="2955" w:type="dxa"/>
          </w:tcPr>
          <w:p w:rsidR="00250C81" w:rsidRPr="00AF4BAF" w:rsidRDefault="00250C81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>Navn på kontaktperson</w:t>
            </w:r>
          </w:p>
        </w:tc>
        <w:tc>
          <w:tcPr>
            <w:tcW w:w="3128" w:type="dxa"/>
          </w:tcPr>
          <w:p w:rsidR="00250C81" w:rsidRPr="00AF4BAF" w:rsidRDefault="00250C81" w:rsidP="007B3CBD">
            <w:pPr>
              <w:rPr>
                <w:lang w:val="nb-NO"/>
              </w:rPr>
            </w:pPr>
          </w:p>
        </w:tc>
        <w:tc>
          <w:tcPr>
            <w:tcW w:w="2979" w:type="dxa"/>
          </w:tcPr>
          <w:p w:rsidR="00250C81" w:rsidRPr="00AF4BAF" w:rsidRDefault="00250C81" w:rsidP="007B3CBD">
            <w:pPr>
              <w:rPr>
                <w:lang w:val="nb-NO"/>
              </w:rPr>
            </w:pPr>
          </w:p>
        </w:tc>
      </w:tr>
      <w:tr w:rsidR="00250C81" w:rsidRPr="00AF4BAF" w:rsidTr="007B3CBD">
        <w:trPr>
          <w:cantSplit/>
        </w:trPr>
        <w:tc>
          <w:tcPr>
            <w:tcW w:w="2955" w:type="dxa"/>
          </w:tcPr>
          <w:p w:rsidR="00250C81" w:rsidRPr="00AF4BAF" w:rsidRDefault="00250C81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>Firma</w:t>
            </w:r>
          </w:p>
        </w:tc>
        <w:tc>
          <w:tcPr>
            <w:tcW w:w="3128" w:type="dxa"/>
          </w:tcPr>
          <w:p w:rsidR="00250C81" w:rsidRPr="00AF4BAF" w:rsidRDefault="00250C81" w:rsidP="007B3CBD">
            <w:pPr>
              <w:rPr>
                <w:lang w:val="nb-NO"/>
              </w:rPr>
            </w:pPr>
          </w:p>
        </w:tc>
        <w:tc>
          <w:tcPr>
            <w:tcW w:w="2979" w:type="dxa"/>
          </w:tcPr>
          <w:p w:rsidR="00250C81" w:rsidRPr="00AF4BAF" w:rsidRDefault="00250C81" w:rsidP="007B3CBD">
            <w:pPr>
              <w:rPr>
                <w:lang w:val="nb-NO"/>
              </w:rPr>
            </w:pPr>
          </w:p>
        </w:tc>
      </w:tr>
      <w:tr w:rsidR="00250C81" w:rsidRPr="00AF4BAF" w:rsidTr="007B3CBD">
        <w:trPr>
          <w:cantSplit/>
        </w:trPr>
        <w:tc>
          <w:tcPr>
            <w:tcW w:w="2955" w:type="dxa"/>
          </w:tcPr>
          <w:p w:rsidR="00250C81" w:rsidRPr="00AF4BAF" w:rsidRDefault="00250C81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>Adresse</w:t>
            </w:r>
          </w:p>
        </w:tc>
        <w:tc>
          <w:tcPr>
            <w:tcW w:w="3128" w:type="dxa"/>
          </w:tcPr>
          <w:p w:rsidR="00250C81" w:rsidRPr="00AF4BAF" w:rsidRDefault="00250C81" w:rsidP="007B3CBD">
            <w:pPr>
              <w:rPr>
                <w:lang w:val="nb-NO"/>
              </w:rPr>
            </w:pPr>
          </w:p>
        </w:tc>
        <w:tc>
          <w:tcPr>
            <w:tcW w:w="2979" w:type="dxa"/>
          </w:tcPr>
          <w:p w:rsidR="00250C81" w:rsidRPr="00AF4BAF" w:rsidRDefault="00250C81" w:rsidP="007B3CBD">
            <w:pPr>
              <w:rPr>
                <w:lang w:val="nb-NO"/>
              </w:rPr>
            </w:pPr>
          </w:p>
        </w:tc>
      </w:tr>
      <w:tr w:rsidR="00250C81" w:rsidRPr="00AF4BAF" w:rsidTr="007B3CBD">
        <w:trPr>
          <w:cantSplit/>
        </w:trPr>
        <w:tc>
          <w:tcPr>
            <w:tcW w:w="2955" w:type="dxa"/>
          </w:tcPr>
          <w:p w:rsidR="00250C81" w:rsidRPr="00AF4BAF" w:rsidRDefault="00250C81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>- Fasttelefon</w:t>
            </w:r>
          </w:p>
        </w:tc>
        <w:tc>
          <w:tcPr>
            <w:tcW w:w="3128" w:type="dxa"/>
          </w:tcPr>
          <w:p w:rsidR="00250C81" w:rsidRPr="00AF4BAF" w:rsidRDefault="00250C81" w:rsidP="007B3CBD">
            <w:pPr>
              <w:rPr>
                <w:lang w:val="nb-NO"/>
              </w:rPr>
            </w:pPr>
          </w:p>
        </w:tc>
        <w:tc>
          <w:tcPr>
            <w:tcW w:w="2979" w:type="dxa"/>
          </w:tcPr>
          <w:p w:rsidR="00250C81" w:rsidRPr="00AF4BAF" w:rsidRDefault="00250C81" w:rsidP="007B3CBD">
            <w:pPr>
              <w:rPr>
                <w:lang w:val="nb-NO"/>
              </w:rPr>
            </w:pPr>
          </w:p>
        </w:tc>
      </w:tr>
      <w:tr w:rsidR="00250C81" w:rsidRPr="00AF4BAF" w:rsidTr="007B3CBD">
        <w:trPr>
          <w:cantSplit/>
        </w:trPr>
        <w:tc>
          <w:tcPr>
            <w:tcW w:w="2955" w:type="dxa"/>
          </w:tcPr>
          <w:p w:rsidR="00250C81" w:rsidRPr="00AF4BAF" w:rsidRDefault="00250C81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>- Mobiltelefon</w:t>
            </w:r>
          </w:p>
        </w:tc>
        <w:tc>
          <w:tcPr>
            <w:tcW w:w="3128" w:type="dxa"/>
          </w:tcPr>
          <w:p w:rsidR="00250C81" w:rsidRPr="00AF4BAF" w:rsidRDefault="00250C81" w:rsidP="007B3CBD">
            <w:pPr>
              <w:rPr>
                <w:lang w:val="nb-NO"/>
              </w:rPr>
            </w:pPr>
          </w:p>
        </w:tc>
        <w:tc>
          <w:tcPr>
            <w:tcW w:w="2979" w:type="dxa"/>
          </w:tcPr>
          <w:p w:rsidR="00250C81" w:rsidRPr="00AF4BAF" w:rsidRDefault="00250C81" w:rsidP="007B3CBD">
            <w:pPr>
              <w:rPr>
                <w:lang w:val="nb-NO"/>
              </w:rPr>
            </w:pPr>
          </w:p>
        </w:tc>
      </w:tr>
      <w:tr w:rsidR="00250C81" w:rsidRPr="00AF4BAF" w:rsidTr="007B3CBD">
        <w:trPr>
          <w:cantSplit/>
        </w:trPr>
        <w:tc>
          <w:tcPr>
            <w:tcW w:w="2955" w:type="dxa"/>
            <w:tcBorders>
              <w:bottom w:val="single" w:sz="4" w:space="0" w:color="auto"/>
            </w:tcBorders>
          </w:tcPr>
          <w:p w:rsidR="00250C81" w:rsidRPr="00AF4BAF" w:rsidRDefault="00250C81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>- E-postadresse</w:t>
            </w:r>
          </w:p>
        </w:tc>
        <w:tc>
          <w:tcPr>
            <w:tcW w:w="3128" w:type="dxa"/>
            <w:tcBorders>
              <w:bottom w:val="single" w:sz="4" w:space="0" w:color="auto"/>
            </w:tcBorders>
          </w:tcPr>
          <w:p w:rsidR="00250C81" w:rsidRPr="00AF4BAF" w:rsidRDefault="00250C81" w:rsidP="007B3CBD">
            <w:pPr>
              <w:rPr>
                <w:lang w:val="nb-NO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:rsidR="00250C81" w:rsidRPr="00AF4BAF" w:rsidRDefault="00250C81" w:rsidP="007B3CBD">
            <w:pPr>
              <w:rPr>
                <w:lang w:val="nb-NO"/>
              </w:rPr>
            </w:pPr>
          </w:p>
        </w:tc>
      </w:tr>
      <w:tr w:rsidR="00250C81" w:rsidRPr="005F10C4" w:rsidTr="007B3CBD">
        <w:trPr>
          <w:cantSplit/>
        </w:trPr>
        <w:tc>
          <w:tcPr>
            <w:tcW w:w="2955" w:type="dxa"/>
            <w:tcBorders>
              <w:bottom w:val="single" w:sz="4" w:space="0" w:color="auto"/>
            </w:tcBorders>
          </w:tcPr>
          <w:p w:rsidR="00250C81" w:rsidRPr="00AF4BAF" w:rsidRDefault="00250C81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>Anleggsnavn og –nummer</w:t>
            </w:r>
          </w:p>
          <w:p w:rsidR="00250C81" w:rsidRPr="00AF4BAF" w:rsidRDefault="006D5343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>(eks</w:t>
            </w:r>
            <w:r w:rsidR="00250C81" w:rsidRPr="00AF4BAF">
              <w:rPr>
                <w:lang w:val="nb-NO"/>
              </w:rPr>
              <w:t xml:space="preserve">. </w:t>
            </w:r>
            <w:r w:rsidR="003B04BC" w:rsidRPr="00AF4BAF">
              <w:rPr>
                <w:lang w:val="nb-NO"/>
              </w:rPr>
              <w:t>akvakulturregister</w:t>
            </w:r>
            <w:r w:rsidR="00250C81" w:rsidRPr="00AF4BAF">
              <w:rPr>
                <w:lang w:val="nb-NO"/>
              </w:rPr>
              <w:t>)</w:t>
            </w:r>
          </w:p>
        </w:tc>
        <w:tc>
          <w:tcPr>
            <w:tcW w:w="3128" w:type="dxa"/>
            <w:tcBorders>
              <w:bottom w:val="single" w:sz="4" w:space="0" w:color="auto"/>
            </w:tcBorders>
          </w:tcPr>
          <w:p w:rsidR="00250C81" w:rsidRPr="00AF4BAF" w:rsidRDefault="00250C81" w:rsidP="007B3CBD">
            <w:pPr>
              <w:rPr>
                <w:lang w:val="nb-NO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:rsidR="00250C81" w:rsidRPr="00AF4BAF" w:rsidRDefault="00250C81" w:rsidP="007B3CBD">
            <w:pPr>
              <w:rPr>
                <w:lang w:val="nb-NO"/>
              </w:rPr>
            </w:pPr>
          </w:p>
        </w:tc>
      </w:tr>
      <w:tr w:rsidR="00250C81" w:rsidRPr="00AF4BAF" w:rsidTr="007B3CBD">
        <w:trPr>
          <w:cantSplit/>
        </w:trPr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0C81" w:rsidRPr="00AF4BAF" w:rsidRDefault="00250C81" w:rsidP="007B3CBD">
            <w:pPr>
              <w:rPr>
                <w:lang w:val="nb-NO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0C81" w:rsidRPr="00AF4BAF" w:rsidRDefault="00FC13F8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 xml:space="preserve">AIS melding </w:t>
            </w:r>
            <w:r w:rsidR="00250C81" w:rsidRPr="00AF4BAF">
              <w:rPr>
                <w:lang w:val="nb-NO"/>
              </w:rPr>
              <w:t>(utdrag)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0C81" w:rsidRPr="00AF4BAF" w:rsidRDefault="00FC13F8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>Spesifiseres</w:t>
            </w:r>
          </w:p>
        </w:tc>
      </w:tr>
      <w:tr w:rsidR="00250C81" w:rsidRPr="00AF4BAF" w:rsidTr="007B3CBD">
        <w:trPr>
          <w:cantSplit/>
        </w:trPr>
        <w:tc>
          <w:tcPr>
            <w:tcW w:w="2955" w:type="dxa"/>
            <w:tcBorders>
              <w:top w:val="single" w:sz="4" w:space="0" w:color="auto"/>
            </w:tcBorders>
          </w:tcPr>
          <w:p w:rsidR="00250C81" w:rsidRPr="00AF4BAF" w:rsidRDefault="00250C81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>Parameter</w:t>
            </w:r>
          </w:p>
        </w:tc>
        <w:tc>
          <w:tcPr>
            <w:tcW w:w="3128" w:type="dxa"/>
            <w:tcBorders>
              <w:top w:val="single" w:sz="4" w:space="0" w:color="auto"/>
            </w:tcBorders>
          </w:tcPr>
          <w:p w:rsidR="00250C81" w:rsidRPr="00AF4BAF" w:rsidRDefault="00250C81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>Verdier</w:t>
            </w:r>
          </w:p>
        </w:tc>
        <w:tc>
          <w:tcPr>
            <w:tcW w:w="2979" w:type="dxa"/>
            <w:tcBorders>
              <w:top w:val="single" w:sz="4" w:space="0" w:color="auto"/>
            </w:tcBorders>
          </w:tcPr>
          <w:p w:rsidR="00250C81" w:rsidRPr="00AF4BAF" w:rsidRDefault="00250C81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>Kommentar / beskrivelse</w:t>
            </w:r>
          </w:p>
        </w:tc>
      </w:tr>
      <w:tr w:rsidR="00250C81" w:rsidRPr="00FB3149" w:rsidTr="007B3CBD">
        <w:trPr>
          <w:cantSplit/>
        </w:trPr>
        <w:tc>
          <w:tcPr>
            <w:tcW w:w="2955" w:type="dxa"/>
          </w:tcPr>
          <w:p w:rsidR="00250C81" w:rsidRPr="00AF4BAF" w:rsidRDefault="00250C81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>Maritime Mobile Service</w:t>
            </w:r>
            <w:r w:rsidRPr="00AF4BAF">
              <w:t xml:space="preserve"> Identity</w:t>
            </w:r>
            <w:r w:rsidRPr="00AF4BAF">
              <w:rPr>
                <w:lang w:val="nb-NO"/>
              </w:rPr>
              <w:t xml:space="preserve"> (</w:t>
            </w:r>
            <w:proofErr w:type="spellStart"/>
            <w:r w:rsidRPr="00AF4BAF">
              <w:rPr>
                <w:lang w:val="nb-NO"/>
              </w:rPr>
              <w:t>MMSI</w:t>
            </w:r>
            <w:proofErr w:type="spellEnd"/>
            <w:r w:rsidRPr="00AF4BAF">
              <w:rPr>
                <w:lang w:val="nb-NO"/>
              </w:rPr>
              <w:t>)</w:t>
            </w:r>
          </w:p>
        </w:tc>
        <w:tc>
          <w:tcPr>
            <w:tcW w:w="3128" w:type="dxa"/>
          </w:tcPr>
          <w:p w:rsidR="00250C81" w:rsidRPr="00AF4BAF" w:rsidRDefault="00250C81" w:rsidP="007B3CBD">
            <w:pPr>
              <w:rPr>
                <w:lang w:val="nb-NO"/>
              </w:rPr>
            </w:pPr>
          </w:p>
        </w:tc>
        <w:tc>
          <w:tcPr>
            <w:tcW w:w="2979" w:type="dxa"/>
          </w:tcPr>
          <w:p w:rsidR="00250C81" w:rsidRPr="00AF4BAF" w:rsidRDefault="00807747" w:rsidP="007B3CBD">
            <w:pPr>
              <w:rPr>
                <w:lang w:val="nb-NO"/>
              </w:rPr>
            </w:pPr>
            <w:r>
              <w:rPr>
                <w:lang w:val="nb-NO"/>
              </w:rPr>
              <w:t>Blir tildelt av Kystverket</w:t>
            </w:r>
            <w:r w:rsidR="00EB0E21">
              <w:rPr>
                <w:lang w:val="nb-NO"/>
              </w:rPr>
              <w:t xml:space="preserve">, forutsatt at kriterier for aksept av søknad er tilfredsstilt. </w:t>
            </w:r>
          </w:p>
        </w:tc>
      </w:tr>
      <w:tr w:rsidR="00250C81" w:rsidRPr="00AF4BAF" w:rsidTr="007B3CBD">
        <w:trPr>
          <w:cantSplit/>
        </w:trPr>
        <w:tc>
          <w:tcPr>
            <w:tcW w:w="2955" w:type="dxa"/>
          </w:tcPr>
          <w:p w:rsidR="00250C81" w:rsidRPr="00AF4BAF" w:rsidRDefault="00250C81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>Type</w:t>
            </w:r>
          </w:p>
          <w:p w:rsidR="00250C81" w:rsidRPr="00AF4BAF" w:rsidRDefault="00250C81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>AIS navigasjonsinnretning</w:t>
            </w:r>
            <w:r w:rsidR="00AC654E">
              <w:rPr>
                <w:lang w:val="nb-NO"/>
              </w:rPr>
              <w:t xml:space="preserve"> (1)</w:t>
            </w:r>
          </w:p>
        </w:tc>
        <w:tc>
          <w:tcPr>
            <w:tcW w:w="3128" w:type="dxa"/>
          </w:tcPr>
          <w:p w:rsidR="00250C81" w:rsidRPr="00EB0E21" w:rsidRDefault="00250C81" w:rsidP="007B3CBD">
            <w:pPr>
              <w:rPr>
                <w:lang w:val="nb-NO"/>
              </w:rPr>
            </w:pPr>
            <w:proofErr w:type="spellStart"/>
            <w:r w:rsidRPr="00EB0E21">
              <w:rPr>
                <w:lang w:val="nb-NO"/>
              </w:rPr>
              <w:t>IALA</w:t>
            </w:r>
            <w:proofErr w:type="spellEnd"/>
            <w:r w:rsidRPr="00AF4BAF">
              <w:rPr>
                <w:lang w:val="nb-NO"/>
              </w:rPr>
              <w:t xml:space="preserve"> spesialmerke</w:t>
            </w:r>
            <w:r w:rsidR="006F5DF8" w:rsidRPr="00EB0E21">
              <w:rPr>
                <w:lang w:val="nb-NO"/>
              </w:rPr>
              <w:t xml:space="preserve"> “Code 3</w:t>
            </w:r>
            <w:r w:rsidRPr="00EB0E21">
              <w:rPr>
                <w:lang w:val="nb-NO"/>
              </w:rPr>
              <w:t>0”</w:t>
            </w:r>
          </w:p>
          <w:p w:rsidR="00FC13F8" w:rsidRPr="00EB0E21" w:rsidRDefault="00FC13F8" w:rsidP="007B3CBD">
            <w:pPr>
              <w:rPr>
                <w:lang w:val="nb-NO"/>
              </w:rPr>
            </w:pPr>
            <w:r w:rsidRPr="00EB0E21">
              <w:rPr>
                <w:lang w:val="nb-NO"/>
              </w:rPr>
              <w:t>(eksempelvis)</w:t>
            </w:r>
          </w:p>
        </w:tc>
        <w:tc>
          <w:tcPr>
            <w:tcW w:w="2979" w:type="dxa"/>
          </w:tcPr>
          <w:p w:rsidR="00250C81" w:rsidRPr="00AF4BAF" w:rsidRDefault="00250C81" w:rsidP="007B3CBD">
            <w:pPr>
              <w:rPr>
                <w:lang w:val="en-US"/>
              </w:rPr>
            </w:pPr>
            <w:r w:rsidRPr="004C6CF4">
              <w:rPr>
                <w:lang w:val="en-US"/>
              </w:rPr>
              <w:t xml:space="preserve">Se </w:t>
            </w:r>
            <w:proofErr w:type="spellStart"/>
            <w:r w:rsidRPr="004C6CF4">
              <w:rPr>
                <w:lang w:val="en-US"/>
              </w:rPr>
              <w:t>ITU</w:t>
            </w:r>
            <w:proofErr w:type="spellEnd"/>
            <w:r w:rsidRPr="004C6CF4">
              <w:rPr>
                <w:lang w:val="en-US"/>
              </w:rPr>
              <w:t>-R M.1371-</w:t>
            </w:r>
            <w:r w:rsidR="00B37A31" w:rsidRPr="00AF4BAF">
              <w:t>5</w:t>
            </w:r>
            <w:r w:rsidR="009C1577" w:rsidRPr="00AF4BAF">
              <w:t xml:space="preserve"> TABLE 74</w:t>
            </w:r>
          </w:p>
        </w:tc>
      </w:tr>
      <w:tr w:rsidR="00250C81" w:rsidRPr="005F10C4" w:rsidTr="007B3CBD">
        <w:trPr>
          <w:cantSplit/>
        </w:trPr>
        <w:tc>
          <w:tcPr>
            <w:tcW w:w="2955" w:type="dxa"/>
          </w:tcPr>
          <w:p w:rsidR="00250C81" w:rsidRPr="00AF4BAF" w:rsidRDefault="00250C81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>Navn på</w:t>
            </w:r>
          </w:p>
          <w:p w:rsidR="00250C81" w:rsidRPr="00AF4BAF" w:rsidRDefault="00250C81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>AIS navigasjonsinnretning</w:t>
            </w:r>
          </w:p>
        </w:tc>
        <w:tc>
          <w:tcPr>
            <w:tcW w:w="3128" w:type="dxa"/>
          </w:tcPr>
          <w:p w:rsidR="00250C81" w:rsidRPr="00AF4BAF" w:rsidRDefault="00250C81" w:rsidP="007B3CBD">
            <w:pPr>
              <w:rPr>
                <w:lang w:val="nb-NO"/>
              </w:rPr>
            </w:pPr>
          </w:p>
        </w:tc>
        <w:tc>
          <w:tcPr>
            <w:tcW w:w="2979" w:type="dxa"/>
          </w:tcPr>
          <w:p w:rsidR="00250C81" w:rsidRPr="00AF4BAF" w:rsidRDefault="00250C81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>I alt opp til 34 tegn</w:t>
            </w:r>
            <w:r w:rsidR="007757B8" w:rsidRPr="00AF4BAF">
              <w:rPr>
                <w:lang w:val="nb-NO"/>
              </w:rPr>
              <w:t xml:space="preserve"> </w:t>
            </w:r>
          </w:p>
          <w:p w:rsidR="007757B8" w:rsidRPr="00AF4BAF" w:rsidRDefault="007757B8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>(</w:t>
            </w:r>
            <w:proofErr w:type="spellStart"/>
            <w:r w:rsidRPr="00AF4BAF">
              <w:rPr>
                <w:lang w:val="nb-NO"/>
              </w:rPr>
              <w:t>ihht</w:t>
            </w:r>
            <w:proofErr w:type="spellEnd"/>
            <w:r w:rsidRPr="00AF4BAF">
              <w:rPr>
                <w:lang w:val="nb-NO"/>
              </w:rPr>
              <w:t xml:space="preserve"> </w:t>
            </w:r>
            <w:proofErr w:type="spellStart"/>
            <w:r w:rsidRPr="00AF4BAF">
              <w:rPr>
                <w:lang w:val="nb-NO"/>
              </w:rPr>
              <w:t>KYV</w:t>
            </w:r>
            <w:proofErr w:type="spellEnd"/>
            <w:r w:rsidRPr="00AF4BAF">
              <w:rPr>
                <w:lang w:val="nb-NO"/>
              </w:rPr>
              <w:t xml:space="preserve"> retningslinjer)</w:t>
            </w:r>
          </w:p>
        </w:tc>
      </w:tr>
      <w:tr w:rsidR="00250C81" w:rsidRPr="00B41BED" w:rsidTr="007B3CBD">
        <w:trPr>
          <w:cantSplit/>
        </w:trPr>
        <w:tc>
          <w:tcPr>
            <w:tcW w:w="2955" w:type="dxa"/>
          </w:tcPr>
          <w:p w:rsidR="00250C81" w:rsidRPr="00AF4BAF" w:rsidRDefault="00250C81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>Dimensjon /</w:t>
            </w:r>
          </w:p>
          <w:p w:rsidR="00250C81" w:rsidRPr="00AF4BAF" w:rsidRDefault="00250C81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>Referanse for posisjon</w:t>
            </w:r>
          </w:p>
        </w:tc>
        <w:tc>
          <w:tcPr>
            <w:tcW w:w="3128" w:type="dxa"/>
          </w:tcPr>
          <w:p w:rsidR="00250C81" w:rsidRPr="00AF4BAF" w:rsidRDefault="00250C81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>A = 1</w:t>
            </w:r>
          </w:p>
          <w:p w:rsidR="00250C81" w:rsidRPr="00AF4BAF" w:rsidRDefault="00250C81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>B = 1</w:t>
            </w:r>
          </w:p>
          <w:p w:rsidR="00250C81" w:rsidRPr="00AF4BAF" w:rsidRDefault="00250C81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>C = 1</w:t>
            </w:r>
          </w:p>
          <w:p w:rsidR="00250C81" w:rsidRPr="00AF4BAF" w:rsidRDefault="00250C81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>D = 1</w:t>
            </w:r>
          </w:p>
        </w:tc>
        <w:tc>
          <w:tcPr>
            <w:tcW w:w="2979" w:type="dxa"/>
          </w:tcPr>
          <w:p w:rsidR="00250C81" w:rsidRPr="00AF4BAF" w:rsidRDefault="00B41BED" w:rsidP="007B3CBD">
            <w:pPr>
              <w:rPr>
                <w:lang w:val="nb-NO"/>
              </w:rPr>
            </w:pPr>
            <w:r>
              <w:rPr>
                <w:lang w:val="nb-NO"/>
              </w:rPr>
              <w:t>Primært u</w:t>
            </w:r>
            <w:r w:rsidR="001717BE" w:rsidRPr="00AF4BAF">
              <w:rPr>
                <w:lang w:val="nb-NO"/>
              </w:rPr>
              <w:t xml:space="preserve">tgangspunkt </w:t>
            </w:r>
          </w:p>
        </w:tc>
      </w:tr>
      <w:tr w:rsidR="00250C81" w:rsidRPr="005F10C4" w:rsidTr="007B3CBD">
        <w:trPr>
          <w:cantSplit/>
        </w:trPr>
        <w:tc>
          <w:tcPr>
            <w:tcW w:w="2955" w:type="dxa"/>
          </w:tcPr>
          <w:p w:rsidR="00250C81" w:rsidRPr="00AF4BAF" w:rsidRDefault="00250C81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>Posisjonsbestemmelse av AIS navigasjonsinnretning</w:t>
            </w:r>
          </w:p>
        </w:tc>
        <w:tc>
          <w:tcPr>
            <w:tcW w:w="3128" w:type="dxa"/>
          </w:tcPr>
          <w:p w:rsidR="00250C81" w:rsidRPr="00AF4BAF" w:rsidRDefault="00250C81" w:rsidP="007B3CBD">
            <w:pPr>
              <w:rPr>
                <w:lang w:val="nb-NO"/>
              </w:rPr>
            </w:pPr>
          </w:p>
        </w:tc>
        <w:tc>
          <w:tcPr>
            <w:tcW w:w="2979" w:type="dxa"/>
          </w:tcPr>
          <w:p w:rsidR="00250C81" w:rsidRPr="00AF4BAF" w:rsidRDefault="00250C81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>0 = Udefinert (standard utgangsverdi)</w:t>
            </w:r>
            <w:r w:rsidRPr="00AF4BAF">
              <w:rPr>
                <w:lang w:val="nb-NO"/>
              </w:rPr>
              <w:br/>
              <w:t>1 = GPS</w:t>
            </w:r>
            <w:r w:rsidRPr="00AF4BAF">
              <w:rPr>
                <w:lang w:val="nb-NO"/>
              </w:rPr>
              <w:br/>
              <w:t xml:space="preserve">2 = </w:t>
            </w:r>
            <w:proofErr w:type="spellStart"/>
            <w:r w:rsidRPr="00AF4BAF">
              <w:rPr>
                <w:lang w:val="nb-NO"/>
              </w:rPr>
              <w:t>GLONASS</w:t>
            </w:r>
            <w:proofErr w:type="spellEnd"/>
            <w:r w:rsidRPr="00AF4BAF">
              <w:rPr>
                <w:lang w:val="nb-NO"/>
              </w:rPr>
              <w:br/>
              <w:t xml:space="preserve">3 = </w:t>
            </w:r>
            <w:proofErr w:type="spellStart"/>
            <w:r w:rsidRPr="00AF4BAF">
              <w:rPr>
                <w:lang w:val="nb-NO"/>
              </w:rPr>
              <w:t>Combined</w:t>
            </w:r>
            <w:proofErr w:type="spellEnd"/>
            <w:r w:rsidRPr="00AF4BAF">
              <w:rPr>
                <w:lang w:val="nb-NO"/>
              </w:rPr>
              <w:t xml:space="preserve"> GPS/</w:t>
            </w:r>
            <w:proofErr w:type="spellStart"/>
            <w:r w:rsidRPr="00AF4BAF">
              <w:rPr>
                <w:lang w:val="nb-NO"/>
              </w:rPr>
              <w:t>GLONASS</w:t>
            </w:r>
            <w:proofErr w:type="spellEnd"/>
            <w:r w:rsidRPr="00AF4BAF">
              <w:rPr>
                <w:lang w:val="nb-NO"/>
              </w:rPr>
              <w:br/>
              <w:t>8 = Galileo</w:t>
            </w:r>
            <w:r w:rsidRPr="00AF4BAF">
              <w:rPr>
                <w:lang w:val="nb-NO"/>
              </w:rPr>
              <w:br/>
              <w:t xml:space="preserve">15 = </w:t>
            </w:r>
            <w:proofErr w:type="spellStart"/>
            <w:r w:rsidRPr="00AF4BAF">
              <w:rPr>
                <w:lang w:val="nb-NO"/>
              </w:rPr>
              <w:t>internal</w:t>
            </w:r>
            <w:proofErr w:type="spellEnd"/>
            <w:r w:rsidRPr="00AF4BAF">
              <w:rPr>
                <w:lang w:val="nb-NO"/>
              </w:rPr>
              <w:t xml:space="preserve"> </w:t>
            </w:r>
            <w:proofErr w:type="spellStart"/>
            <w:r w:rsidRPr="00AF4BAF">
              <w:rPr>
                <w:lang w:val="nb-NO"/>
              </w:rPr>
              <w:t>GNSS</w:t>
            </w:r>
            <w:proofErr w:type="spellEnd"/>
          </w:p>
          <w:p w:rsidR="00250C81" w:rsidRPr="00AF4BAF" w:rsidRDefault="00250C81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 xml:space="preserve">Se ITU-R </w:t>
            </w:r>
            <w:r w:rsidR="00AF4BAF">
              <w:rPr>
                <w:lang w:val="nb-NO"/>
              </w:rPr>
              <w:t>M.1371-5</w:t>
            </w:r>
            <w:r w:rsidRPr="00AF4BAF">
              <w:rPr>
                <w:lang w:val="nb-NO"/>
              </w:rPr>
              <w:t xml:space="preserve"> for komplett liste</w:t>
            </w:r>
          </w:p>
        </w:tc>
      </w:tr>
      <w:tr w:rsidR="00250C81" w:rsidRPr="00AF4BAF" w:rsidTr="007B3CBD">
        <w:trPr>
          <w:cantSplit/>
        </w:trPr>
        <w:tc>
          <w:tcPr>
            <w:tcW w:w="2955" w:type="dxa"/>
          </w:tcPr>
          <w:p w:rsidR="00250C81" w:rsidRPr="00AF4BAF" w:rsidRDefault="00250C81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>”Flagg” for AIS navigasjonsinnretning</w:t>
            </w:r>
          </w:p>
        </w:tc>
        <w:tc>
          <w:tcPr>
            <w:tcW w:w="3128" w:type="dxa"/>
          </w:tcPr>
          <w:p w:rsidR="005B0027" w:rsidRPr="00AF4BAF" w:rsidRDefault="005B0027" w:rsidP="007B3CBD">
            <w:pPr>
              <w:rPr>
                <w:lang w:val="nb-NO"/>
              </w:rPr>
            </w:pPr>
          </w:p>
        </w:tc>
        <w:tc>
          <w:tcPr>
            <w:tcW w:w="2979" w:type="dxa"/>
          </w:tcPr>
          <w:p w:rsidR="00250C81" w:rsidRPr="00AF4BAF" w:rsidRDefault="00250C81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>Skal være reell / fysisk, dvs. ikke virtuell</w:t>
            </w:r>
            <w:r w:rsidR="007B3CBD">
              <w:rPr>
                <w:lang w:val="nb-NO"/>
              </w:rPr>
              <w:t>, flagg = 0</w:t>
            </w:r>
          </w:p>
          <w:p w:rsidR="00250C81" w:rsidRPr="00AF4BAF" w:rsidRDefault="00250C81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 xml:space="preserve">Se </w:t>
            </w:r>
            <w:proofErr w:type="spellStart"/>
            <w:r w:rsidRPr="00AF4BAF">
              <w:rPr>
                <w:lang w:val="nb-NO"/>
              </w:rPr>
              <w:t>IALA</w:t>
            </w:r>
            <w:proofErr w:type="spellEnd"/>
            <w:r w:rsidRPr="00AF4BAF">
              <w:rPr>
                <w:lang w:val="nb-NO"/>
              </w:rPr>
              <w:t xml:space="preserve"> A-126</w:t>
            </w:r>
          </w:p>
        </w:tc>
      </w:tr>
      <w:tr w:rsidR="00250C81" w:rsidRPr="00FB3149" w:rsidTr="007B3CBD">
        <w:trPr>
          <w:cantSplit/>
        </w:trPr>
        <w:tc>
          <w:tcPr>
            <w:tcW w:w="2955" w:type="dxa"/>
          </w:tcPr>
          <w:p w:rsidR="00250C81" w:rsidRPr="00AF4BAF" w:rsidRDefault="00250C81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>Status AIS navigasjonsinnretning</w:t>
            </w:r>
          </w:p>
        </w:tc>
        <w:tc>
          <w:tcPr>
            <w:tcW w:w="3128" w:type="dxa"/>
          </w:tcPr>
          <w:p w:rsidR="00250C81" w:rsidRDefault="00250C81" w:rsidP="007B3CBD">
            <w:pPr>
              <w:rPr>
                <w:lang w:val="nb-NO"/>
              </w:rPr>
            </w:pPr>
          </w:p>
          <w:p w:rsidR="006D2687" w:rsidRDefault="006D2687" w:rsidP="007B3CBD">
            <w:pPr>
              <w:rPr>
                <w:lang w:val="nb-NO"/>
              </w:rPr>
            </w:pPr>
          </w:p>
          <w:p w:rsidR="006D2687" w:rsidRDefault="006D2687" w:rsidP="007B3CBD">
            <w:pPr>
              <w:rPr>
                <w:lang w:val="nb-NO"/>
              </w:rPr>
            </w:pPr>
          </w:p>
          <w:p w:rsidR="006D2687" w:rsidRDefault="006D2687" w:rsidP="007B3CBD">
            <w:pPr>
              <w:rPr>
                <w:lang w:val="nb-NO"/>
              </w:rPr>
            </w:pPr>
          </w:p>
          <w:p w:rsidR="006D2687" w:rsidRDefault="006D2687" w:rsidP="007B3CBD">
            <w:pPr>
              <w:rPr>
                <w:lang w:val="nb-NO"/>
              </w:rPr>
            </w:pPr>
          </w:p>
          <w:p w:rsidR="006D2687" w:rsidRDefault="006D2687" w:rsidP="007B3CBD">
            <w:pPr>
              <w:rPr>
                <w:lang w:val="nb-NO"/>
              </w:rPr>
            </w:pPr>
          </w:p>
          <w:p w:rsidR="006D2687" w:rsidRDefault="006D2687" w:rsidP="007B3CBD">
            <w:pPr>
              <w:rPr>
                <w:lang w:val="nb-NO"/>
              </w:rPr>
            </w:pPr>
          </w:p>
          <w:p w:rsidR="006D2687" w:rsidRDefault="006D2687" w:rsidP="007B3CBD">
            <w:pPr>
              <w:rPr>
                <w:lang w:val="nb-NO"/>
              </w:rPr>
            </w:pPr>
          </w:p>
          <w:p w:rsidR="006D2687" w:rsidRDefault="006D2687" w:rsidP="007B3CBD">
            <w:pPr>
              <w:rPr>
                <w:lang w:val="nb-NO"/>
              </w:rPr>
            </w:pPr>
          </w:p>
          <w:p w:rsidR="006D2687" w:rsidRDefault="006D2687" w:rsidP="007B3CBD">
            <w:pPr>
              <w:rPr>
                <w:lang w:val="nb-NO"/>
              </w:rPr>
            </w:pPr>
          </w:p>
          <w:p w:rsidR="006D2687" w:rsidRPr="00AF4BAF" w:rsidRDefault="006D2687" w:rsidP="007B3CBD">
            <w:pPr>
              <w:rPr>
                <w:lang w:val="nb-NO"/>
              </w:rPr>
            </w:pPr>
          </w:p>
        </w:tc>
        <w:tc>
          <w:tcPr>
            <w:tcW w:w="2979" w:type="dxa"/>
          </w:tcPr>
          <w:p w:rsidR="00250C81" w:rsidRPr="00AF4BAF" w:rsidRDefault="00250C81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 xml:space="preserve">Oppgi statusindikatorer som </w:t>
            </w:r>
            <w:r w:rsidR="002C10C3">
              <w:rPr>
                <w:lang w:val="nb-NO"/>
              </w:rPr>
              <w:t xml:space="preserve">er relevant for </w:t>
            </w:r>
            <w:r w:rsidRPr="00AF4BAF">
              <w:rPr>
                <w:lang w:val="nb-NO"/>
              </w:rPr>
              <w:t>innretningen</w:t>
            </w:r>
            <w:r w:rsidR="00BD0E84">
              <w:rPr>
                <w:lang w:val="nb-NO"/>
              </w:rPr>
              <w:t>. Eksempel: lys på/av, feil på lys</w:t>
            </w:r>
            <w:r w:rsidR="00DD3A1B">
              <w:rPr>
                <w:lang w:val="nb-NO"/>
              </w:rPr>
              <w:t>.</w:t>
            </w:r>
          </w:p>
          <w:p w:rsidR="00250C81" w:rsidRPr="00AF4BAF" w:rsidRDefault="00250C81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 xml:space="preserve">Se </w:t>
            </w:r>
            <w:proofErr w:type="spellStart"/>
            <w:r w:rsidRPr="00AF4BAF">
              <w:rPr>
                <w:lang w:val="nb-NO"/>
              </w:rPr>
              <w:t>IALA</w:t>
            </w:r>
            <w:proofErr w:type="spellEnd"/>
            <w:r w:rsidRPr="00AF4BAF">
              <w:rPr>
                <w:lang w:val="nb-NO"/>
              </w:rPr>
              <w:t xml:space="preserve"> A-126 </w:t>
            </w:r>
            <w:r w:rsidR="00BD0E84">
              <w:rPr>
                <w:lang w:val="nb-NO"/>
              </w:rPr>
              <w:t>(</w:t>
            </w:r>
            <w:r w:rsidR="002C10C3">
              <w:rPr>
                <w:lang w:val="nb-NO"/>
              </w:rPr>
              <w:t>side 16</w:t>
            </w:r>
            <w:r w:rsidR="00BD0E84">
              <w:rPr>
                <w:lang w:val="nb-NO"/>
              </w:rPr>
              <w:t>)</w:t>
            </w:r>
            <w:r w:rsidRPr="00AF4BAF">
              <w:rPr>
                <w:lang w:val="nb-NO"/>
              </w:rPr>
              <w:t>/</w:t>
            </w:r>
          </w:p>
          <w:p w:rsidR="00250C81" w:rsidRPr="00AF4BAF" w:rsidRDefault="006D5343" w:rsidP="007B3CBD">
            <w:pPr>
              <w:rPr>
                <w:lang w:val="nb-NO"/>
              </w:rPr>
            </w:pPr>
            <w:r w:rsidRPr="006D2687">
              <w:rPr>
                <w:lang w:val="nb-NO"/>
              </w:rPr>
              <w:t>ITU-R M.1371-5</w:t>
            </w:r>
          </w:p>
        </w:tc>
      </w:tr>
      <w:tr w:rsidR="00250C81" w:rsidRPr="006D2687" w:rsidTr="007B3CBD">
        <w:trPr>
          <w:cantSplit/>
        </w:trPr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0C81" w:rsidRPr="00AF4BAF" w:rsidRDefault="00250C81" w:rsidP="007B3CBD">
            <w:pPr>
              <w:rPr>
                <w:lang w:val="nb-NO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0C81" w:rsidRPr="00AF4BAF" w:rsidRDefault="00250C81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>Korresponderende informasjon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0C81" w:rsidRPr="00AF4BAF" w:rsidRDefault="00250C81" w:rsidP="007B3CBD">
            <w:pPr>
              <w:rPr>
                <w:lang w:val="nb-NO"/>
              </w:rPr>
            </w:pPr>
          </w:p>
        </w:tc>
      </w:tr>
      <w:tr w:rsidR="00250C81" w:rsidRPr="00FB3149" w:rsidTr="007B3CBD">
        <w:trPr>
          <w:cantSplit/>
        </w:trPr>
        <w:tc>
          <w:tcPr>
            <w:tcW w:w="2955" w:type="dxa"/>
            <w:tcBorders>
              <w:top w:val="single" w:sz="4" w:space="0" w:color="auto"/>
            </w:tcBorders>
          </w:tcPr>
          <w:p w:rsidR="00250C81" w:rsidRPr="00AF4BAF" w:rsidRDefault="007757B8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>Tildelt</w:t>
            </w:r>
            <w:r w:rsidR="00250C81" w:rsidRPr="00AF4BAF">
              <w:rPr>
                <w:lang w:val="nb-NO"/>
              </w:rPr>
              <w:t xml:space="preserve"> posisjon</w:t>
            </w:r>
          </w:p>
        </w:tc>
        <w:tc>
          <w:tcPr>
            <w:tcW w:w="3128" w:type="dxa"/>
            <w:tcBorders>
              <w:top w:val="single" w:sz="4" w:space="0" w:color="auto"/>
            </w:tcBorders>
          </w:tcPr>
          <w:p w:rsidR="00250C81" w:rsidRPr="00AF4BAF" w:rsidRDefault="00250C81" w:rsidP="007B3CBD">
            <w:pPr>
              <w:rPr>
                <w:lang w:val="nb-NO"/>
              </w:rPr>
            </w:pPr>
          </w:p>
        </w:tc>
        <w:tc>
          <w:tcPr>
            <w:tcW w:w="2979" w:type="dxa"/>
            <w:tcBorders>
              <w:top w:val="single" w:sz="4" w:space="0" w:color="auto"/>
            </w:tcBorders>
          </w:tcPr>
          <w:p w:rsidR="00250C81" w:rsidRPr="00AF4BAF" w:rsidRDefault="00250C81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>Posisjonen hvor AIS navigasjonsinnretningen vil bli satt ut</w:t>
            </w:r>
            <w:r w:rsidR="00AC654E">
              <w:rPr>
                <w:lang w:val="nb-NO"/>
              </w:rPr>
              <w:t>, skal samsvare med posisjon i kart</w:t>
            </w:r>
            <w:r w:rsidR="0024568A">
              <w:rPr>
                <w:lang w:val="nb-NO"/>
              </w:rPr>
              <w:t>, skal oppgis i WGS84 datum</w:t>
            </w:r>
            <w:r w:rsidR="00F00ABC">
              <w:rPr>
                <w:lang w:val="nb-NO"/>
              </w:rPr>
              <w:t xml:space="preserve"> (grader og desimalminutt, tre desimaler)</w:t>
            </w:r>
          </w:p>
        </w:tc>
      </w:tr>
      <w:tr w:rsidR="00250C81" w:rsidRPr="00FB3149" w:rsidTr="007B3CBD">
        <w:trPr>
          <w:cantSplit/>
        </w:trPr>
        <w:tc>
          <w:tcPr>
            <w:tcW w:w="2955" w:type="dxa"/>
          </w:tcPr>
          <w:p w:rsidR="00250C81" w:rsidRPr="00AF4BAF" w:rsidRDefault="00250C81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>Prosess for utsetting</w:t>
            </w:r>
          </w:p>
        </w:tc>
        <w:tc>
          <w:tcPr>
            <w:tcW w:w="3128" w:type="dxa"/>
          </w:tcPr>
          <w:p w:rsidR="00250C81" w:rsidRPr="00AF4BAF" w:rsidRDefault="00250C81" w:rsidP="007B3CBD">
            <w:pPr>
              <w:rPr>
                <w:lang w:val="nb-NO"/>
              </w:rPr>
            </w:pPr>
          </w:p>
        </w:tc>
        <w:tc>
          <w:tcPr>
            <w:tcW w:w="2979" w:type="dxa"/>
          </w:tcPr>
          <w:p w:rsidR="00250C81" w:rsidRPr="00AF4BAF" w:rsidRDefault="00250C81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>Indiker hvordan og hvem som vil sette ut innretningen</w:t>
            </w:r>
          </w:p>
        </w:tc>
      </w:tr>
      <w:tr w:rsidR="00250C81" w:rsidRPr="006D2687" w:rsidTr="007B3CBD">
        <w:trPr>
          <w:cantSplit/>
        </w:trPr>
        <w:tc>
          <w:tcPr>
            <w:tcW w:w="2955" w:type="dxa"/>
          </w:tcPr>
          <w:p w:rsidR="00250C81" w:rsidRDefault="00250C81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>Ute av posisjon terskel</w:t>
            </w:r>
          </w:p>
          <w:p w:rsidR="00604021" w:rsidRPr="00AF4BAF" w:rsidRDefault="00604021" w:rsidP="007B3CBD">
            <w:pPr>
              <w:rPr>
                <w:lang w:val="nb-NO"/>
              </w:rPr>
            </w:pPr>
            <w:r>
              <w:rPr>
                <w:lang w:val="nb-NO"/>
              </w:rPr>
              <w:t>(flytende installasjoner)</w:t>
            </w:r>
          </w:p>
        </w:tc>
        <w:tc>
          <w:tcPr>
            <w:tcW w:w="3128" w:type="dxa"/>
          </w:tcPr>
          <w:p w:rsidR="00250C81" w:rsidRPr="00AF4BAF" w:rsidRDefault="00250C81" w:rsidP="007B3CBD">
            <w:pPr>
              <w:rPr>
                <w:lang w:val="nb-NO"/>
              </w:rPr>
            </w:pPr>
          </w:p>
        </w:tc>
        <w:tc>
          <w:tcPr>
            <w:tcW w:w="2979" w:type="dxa"/>
          </w:tcPr>
          <w:p w:rsidR="00250C81" w:rsidRPr="00AF4BAF" w:rsidRDefault="00250C81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>Oppgi ute av posisjon terskel i meter</w:t>
            </w:r>
            <w:r w:rsidR="00604021">
              <w:rPr>
                <w:lang w:val="nb-NO"/>
              </w:rPr>
              <w:t>.</w:t>
            </w:r>
            <w:r w:rsidR="007757B8" w:rsidRPr="00AF4BAF">
              <w:rPr>
                <w:lang w:val="nb-NO"/>
              </w:rPr>
              <w:t xml:space="preserve"> </w:t>
            </w:r>
            <w:r w:rsidR="00604021">
              <w:rPr>
                <w:lang w:val="nb-NO"/>
              </w:rPr>
              <w:t>V</w:t>
            </w:r>
            <w:r w:rsidR="007757B8" w:rsidRPr="00AF4BAF">
              <w:rPr>
                <w:lang w:val="nb-NO"/>
              </w:rPr>
              <w:t>iktig for flytende innretninger</w:t>
            </w:r>
            <w:r w:rsidR="00604021">
              <w:rPr>
                <w:lang w:val="nb-NO"/>
              </w:rPr>
              <w:t xml:space="preserve"> som har en naturlig </w:t>
            </w:r>
            <w:proofErr w:type="spellStart"/>
            <w:r w:rsidR="00604021">
              <w:rPr>
                <w:lang w:val="nb-NO"/>
              </w:rPr>
              <w:t>driftsirkel</w:t>
            </w:r>
            <w:proofErr w:type="spellEnd"/>
            <w:r w:rsidR="00604021">
              <w:rPr>
                <w:lang w:val="nb-NO"/>
              </w:rPr>
              <w:t xml:space="preserve">, når utenfor denne sirkelen skal innretningen gi alarm. Landfaste installasjoner trenger ikke oppgi dette. </w:t>
            </w:r>
          </w:p>
          <w:p w:rsidR="00250C81" w:rsidRPr="00AF4BAF" w:rsidRDefault="00250C81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 xml:space="preserve">Se </w:t>
            </w:r>
            <w:proofErr w:type="spellStart"/>
            <w:r w:rsidRPr="00AF4BAF">
              <w:rPr>
                <w:lang w:val="nb-NO"/>
              </w:rPr>
              <w:t>IALA</w:t>
            </w:r>
            <w:proofErr w:type="spellEnd"/>
            <w:r w:rsidRPr="00AF4BAF">
              <w:rPr>
                <w:lang w:val="nb-NO"/>
              </w:rPr>
              <w:t xml:space="preserve"> A-126</w:t>
            </w:r>
          </w:p>
        </w:tc>
      </w:tr>
      <w:tr w:rsidR="00250C81" w:rsidRPr="00AF4BAF" w:rsidTr="007B3CBD">
        <w:trPr>
          <w:cantSplit/>
        </w:trPr>
        <w:tc>
          <w:tcPr>
            <w:tcW w:w="2955" w:type="dxa"/>
          </w:tcPr>
          <w:p w:rsidR="00250C81" w:rsidRPr="00AF4BAF" w:rsidRDefault="00250C81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>Tilgangsmodus til AIS ”nettverket”</w:t>
            </w:r>
          </w:p>
        </w:tc>
        <w:tc>
          <w:tcPr>
            <w:tcW w:w="3128" w:type="dxa"/>
          </w:tcPr>
          <w:p w:rsidR="00250C81" w:rsidRPr="00AF4BAF" w:rsidRDefault="00250C81" w:rsidP="007B3CBD">
            <w:pPr>
              <w:rPr>
                <w:lang w:val="nb-NO"/>
              </w:rPr>
            </w:pPr>
          </w:p>
        </w:tc>
        <w:tc>
          <w:tcPr>
            <w:tcW w:w="2979" w:type="dxa"/>
          </w:tcPr>
          <w:p w:rsidR="00250C81" w:rsidRPr="00AF4BAF" w:rsidRDefault="00250C81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 xml:space="preserve">Tilgangsmodus skal være </w:t>
            </w:r>
            <w:proofErr w:type="spellStart"/>
            <w:r w:rsidRPr="00AF4BAF">
              <w:rPr>
                <w:lang w:val="nb-NO"/>
              </w:rPr>
              <w:t>RATDMA</w:t>
            </w:r>
            <w:proofErr w:type="spellEnd"/>
            <w:r w:rsidRPr="00AF4BAF">
              <w:rPr>
                <w:lang w:val="nb-NO"/>
              </w:rPr>
              <w:t xml:space="preserve">. </w:t>
            </w:r>
          </w:p>
        </w:tc>
      </w:tr>
      <w:tr w:rsidR="00250C81" w:rsidRPr="00FB3149" w:rsidTr="007B3CBD">
        <w:trPr>
          <w:cantSplit/>
        </w:trPr>
        <w:tc>
          <w:tcPr>
            <w:tcW w:w="2955" w:type="dxa"/>
            <w:tcBorders>
              <w:bottom w:val="single" w:sz="4" w:space="0" w:color="auto"/>
            </w:tcBorders>
          </w:tcPr>
          <w:p w:rsidR="00250C81" w:rsidRPr="00AF4BAF" w:rsidRDefault="00EB0E21" w:rsidP="007B3CBD">
            <w:pPr>
              <w:rPr>
                <w:lang w:val="nb-NO"/>
              </w:rPr>
            </w:pPr>
            <w:r>
              <w:rPr>
                <w:lang w:val="nb-NO"/>
              </w:rPr>
              <w:t>Dato for CE godkjenning</w:t>
            </w:r>
          </w:p>
        </w:tc>
        <w:tc>
          <w:tcPr>
            <w:tcW w:w="3128" w:type="dxa"/>
            <w:tcBorders>
              <w:bottom w:val="single" w:sz="4" w:space="0" w:color="auto"/>
            </w:tcBorders>
          </w:tcPr>
          <w:p w:rsidR="00250C81" w:rsidRPr="00AF4BAF" w:rsidRDefault="00250C81" w:rsidP="007B3CBD">
            <w:pPr>
              <w:rPr>
                <w:lang w:val="nb-NO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:rsidR="00250C81" w:rsidRPr="00AF4BAF" w:rsidRDefault="00250C81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>Oppgi dato for</w:t>
            </w:r>
            <w:r w:rsidR="00EB0E21">
              <w:rPr>
                <w:lang w:val="nb-NO"/>
              </w:rPr>
              <w:t xml:space="preserve"> </w:t>
            </w:r>
            <w:r w:rsidRPr="00AF4BAF">
              <w:rPr>
                <w:lang w:val="nb-NO"/>
              </w:rPr>
              <w:t>godkjennelse i henhold til IEC 62320-2</w:t>
            </w:r>
            <w:r w:rsidR="00003F70">
              <w:rPr>
                <w:lang w:val="nb-NO"/>
              </w:rPr>
              <w:t>:2016</w:t>
            </w:r>
            <w:r w:rsidRPr="00AF4BAF">
              <w:rPr>
                <w:lang w:val="nb-NO"/>
              </w:rPr>
              <w:t xml:space="preserve"> </w:t>
            </w:r>
          </w:p>
        </w:tc>
      </w:tr>
      <w:tr w:rsidR="00250C81" w:rsidRPr="00AF4BAF" w:rsidTr="007B3CBD">
        <w:trPr>
          <w:cantSplit/>
        </w:trPr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0C81" w:rsidRPr="00AF4BAF" w:rsidRDefault="00250C81" w:rsidP="007B3CBD">
            <w:pPr>
              <w:rPr>
                <w:lang w:val="nb-NO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0C81" w:rsidRPr="00AF4BAF" w:rsidRDefault="00250C81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>Andre AIS meldinger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0C81" w:rsidRPr="00AF4BAF" w:rsidRDefault="00250C81" w:rsidP="007B3CBD">
            <w:pPr>
              <w:rPr>
                <w:lang w:val="nb-NO"/>
              </w:rPr>
            </w:pPr>
          </w:p>
        </w:tc>
      </w:tr>
      <w:tr w:rsidR="00250C81" w:rsidRPr="00FB3149" w:rsidTr="007B3CBD">
        <w:trPr>
          <w:cantSplit/>
        </w:trPr>
        <w:tc>
          <w:tcPr>
            <w:tcW w:w="2955" w:type="dxa"/>
            <w:tcBorders>
              <w:top w:val="single" w:sz="4" w:space="0" w:color="auto"/>
            </w:tcBorders>
          </w:tcPr>
          <w:p w:rsidR="00250C81" w:rsidRPr="00AF4BAF" w:rsidRDefault="00FC13F8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>De ulike meldinger listes her</w:t>
            </w:r>
          </w:p>
        </w:tc>
        <w:tc>
          <w:tcPr>
            <w:tcW w:w="3128" w:type="dxa"/>
            <w:tcBorders>
              <w:top w:val="single" w:sz="4" w:space="0" w:color="auto"/>
            </w:tcBorders>
          </w:tcPr>
          <w:p w:rsidR="00250C81" w:rsidRPr="00AF4BAF" w:rsidRDefault="00205043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>(6, 7, 8, 12, 13, 14, 25)</w:t>
            </w:r>
          </w:p>
        </w:tc>
        <w:tc>
          <w:tcPr>
            <w:tcW w:w="2979" w:type="dxa"/>
            <w:tcBorders>
              <w:top w:val="single" w:sz="4" w:space="0" w:color="auto"/>
            </w:tcBorders>
          </w:tcPr>
          <w:p w:rsidR="00250C81" w:rsidRPr="00AF4BAF" w:rsidRDefault="00604021" w:rsidP="007B3CBD">
            <w:pPr>
              <w:rPr>
                <w:lang w:val="nb-NO"/>
              </w:rPr>
            </w:pPr>
            <w:r>
              <w:rPr>
                <w:lang w:val="nb-NO"/>
              </w:rPr>
              <w:t>(ikke særlig relevant for ordinære navigasjonsinnretninger</w:t>
            </w:r>
            <w:r w:rsidR="00DD3A1B">
              <w:rPr>
                <w:lang w:val="nb-NO"/>
              </w:rPr>
              <w:t xml:space="preserve"> uten </w:t>
            </w:r>
            <w:proofErr w:type="spellStart"/>
            <w:r w:rsidR="00DD3A1B">
              <w:rPr>
                <w:lang w:val="nb-NO"/>
              </w:rPr>
              <w:t>tilleggsensorer</w:t>
            </w:r>
            <w:proofErr w:type="spellEnd"/>
            <w:r>
              <w:rPr>
                <w:lang w:val="nb-NO"/>
              </w:rPr>
              <w:t>)</w:t>
            </w:r>
          </w:p>
        </w:tc>
      </w:tr>
      <w:tr w:rsidR="00250C81" w:rsidRPr="00AF4BAF" w:rsidTr="007B3CBD">
        <w:trPr>
          <w:cantSplit/>
        </w:trPr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0C81" w:rsidRPr="00AF4BAF" w:rsidRDefault="00250C81" w:rsidP="007B3CBD">
            <w:pPr>
              <w:rPr>
                <w:lang w:val="nb-NO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0C81" w:rsidRPr="00AF4BAF" w:rsidRDefault="00250C81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 xml:space="preserve">Sendeplan - AIS melding 21 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0C81" w:rsidRPr="00AF4BAF" w:rsidRDefault="006F5DF8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>Pluss for øvrige meldinger</w:t>
            </w:r>
          </w:p>
        </w:tc>
      </w:tr>
      <w:tr w:rsidR="00250C81" w:rsidRPr="005F10C4" w:rsidTr="007B3CBD">
        <w:trPr>
          <w:cantSplit/>
        </w:trPr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</w:tcPr>
          <w:p w:rsidR="00250C81" w:rsidRPr="00AF4BAF" w:rsidRDefault="00250C81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>Rapporteringsintervall per kanal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:rsidR="00250C81" w:rsidRPr="00AF4BAF" w:rsidRDefault="00604021" w:rsidP="007B3CBD">
            <w:pPr>
              <w:rPr>
                <w:lang w:val="nb-NO"/>
              </w:rPr>
            </w:pPr>
            <w:r>
              <w:rPr>
                <w:lang w:val="nb-NO"/>
              </w:rPr>
              <w:t>3 min</w:t>
            </w: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</w:tcPr>
          <w:p w:rsidR="002C10C3" w:rsidRDefault="00250C81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>Melding 21 skal sendes ut minimum hvert 3dje minutt på kanal a og b, med ca. 4 sekunder tidsforskjell</w:t>
            </w:r>
            <w:r w:rsidR="002C10C3">
              <w:rPr>
                <w:lang w:val="nb-NO"/>
              </w:rPr>
              <w:t xml:space="preserve"> </w:t>
            </w:r>
          </w:p>
          <w:p w:rsidR="00250C81" w:rsidRPr="00AF4BAF" w:rsidRDefault="002C10C3" w:rsidP="007B3CBD">
            <w:pPr>
              <w:rPr>
                <w:lang w:val="nb-NO"/>
              </w:rPr>
            </w:pPr>
            <w:r>
              <w:rPr>
                <w:lang w:val="nb-NO"/>
              </w:rPr>
              <w:t>(Mode B)</w:t>
            </w:r>
            <w:r w:rsidR="00250C81" w:rsidRPr="00AF4BAF">
              <w:rPr>
                <w:lang w:val="nb-NO"/>
              </w:rPr>
              <w:t>.</w:t>
            </w:r>
          </w:p>
        </w:tc>
      </w:tr>
      <w:tr w:rsidR="00250C81" w:rsidRPr="00AF4BAF" w:rsidTr="007B3CBD">
        <w:trPr>
          <w:cantSplit/>
        </w:trPr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0C81" w:rsidRPr="00AF4BAF" w:rsidRDefault="00250C81" w:rsidP="007B3CBD">
            <w:pPr>
              <w:rPr>
                <w:lang w:val="nb-NO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0C81" w:rsidRPr="00AF4BAF" w:rsidRDefault="00250C81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>AIS navigasjonsinnretning – fysiske egenskaper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0C81" w:rsidRPr="00AF4BAF" w:rsidRDefault="00250C81" w:rsidP="007B3CBD">
            <w:pPr>
              <w:rPr>
                <w:lang w:val="nb-NO"/>
              </w:rPr>
            </w:pPr>
          </w:p>
        </w:tc>
      </w:tr>
      <w:tr w:rsidR="00250C81" w:rsidRPr="00FB3149" w:rsidTr="007B3CBD">
        <w:trPr>
          <w:cantSplit/>
        </w:trPr>
        <w:tc>
          <w:tcPr>
            <w:tcW w:w="2955" w:type="dxa"/>
          </w:tcPr>
          <w:p w:rsidR="00AC654E" w:rsidRDefault="00250C81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 xml:space="preserve">Type </w:t>
            </w:r>
          </w:p>
          <w:p w:rsidR="00250C81" w:rsidRPr="00AF4BAF" w:rsidRDefault="00AC654E" w:rsidP="007B3CBD">
            <w:pPr>
              <w:rPr>
                <w:lang w:val="nb-NO"/>
              </w:rPr>
            </w:pPr>
            <w:r>
              <w:rPr>
                <w:lang w:val="nb-NO"/>
              </w:rPr>
              <w:t>navigasjonsinnretning (2)</w:t>
            </w:r>
          </w:p>
        </w:tc>
        <w:tc>
          <w:tcPr>
            <w:tcW w:w="3128" w:type="dxa"/>
          </w:tcPr>
          <w:p w:rsidR="00250C81" w:rsidRPr="00AF4BAF" w:rsidRDefault="00604021" w:rsidP="007B3CBD">
            <w:pPr>
              <w:rPr>
                <w:lang w:val="nb-NO"/>
              </w:rPr>
            </w:pPr>
            <w:r>
              <w:rPr>
                <w:lang w:val="nb-NO"/>
              </w:rPr>
              <w:t>3</w:t>
            </w:r>
          </w:p>
        </w:tc>
        <w:tc>
          <w:tcPr>
            <w:tcW w:w="2979" w:type="dxa"/>
          </w:tcPr>
          <w:p w:rsidR="00250C81" w:rsidRPr="00AF4BAF" w:rsidRDefault="00250C81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 xml:space="preserve">Skal </w:t>
            </w:r>
            <w:proofErr w:type="gramStart"/>
            <w:r w:rsidRPr="00AF4BAF">
              <w:rPr>
                <w:lang w:val="nb-NO"/>
              </w:rPr>
              <w:t>være ”</w:t>
            </w:r>
            <w:proofErr w:type="spellStart"/>
            <w:r w:rsidR="00604021">
              <w:rPr>
                <w:lang w:val="nb-NO"/>
              </w:rPr>
              <w:t>AtoN</w:t>
            </w:r>
            <w:proofErr w:type="spellEnd"/>
            <w:proofErr w:type="gramEnd"/>
            <w:r w:rsidR="00604021">
              <w:rPr>
                <w:lang w:val="nb-NO"/>
              </w:rPr>
              <w:t xml:space="preserve"> </w:t>
            </w:r>
            <w:r w:rsidRPr="00AF4BAF">
              <w:rPr>
                <w:lang w:val="nb-NO"/>
              </w:rPr>
              <w:t>Type 3”</w:t>
            </w:r>
          </w:p>
          <w:p w:rsidR="00250C81" w:rsidRPr="00AF4BAF" w:rsidRDefault="00250C81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>Se IEC 62320-2</w:t>
            </w:r>
            <w:r w:rsidR="00003F70">
              <w:rPr>
                <w:lang w:val="nb-NO"/>
              </w:rPr>
              <w:t>:2016</w:t>
            </w:r>
          </w:p>
        </w:tc>
      </w:tr>
      <w:tr w:rsidR="00250C81" w:rsidRPr="00AF4BAF" w:rsidTr="007B3CBD">
        <w:trPr>
          <w:cantSplit/>
        </w:trPr>
        <w:tc>
          <w:tcPr>
            <w:tcW w:w="2955" w:type="dxa"/>
          </w:tcPr>
          <w:p w:rsidR="00250C81" w:rsidRPr="00AF4BAF" w:rsidRDefault="00250C81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>Utgangseffekt</w:t>
            </w:r>
          </w:p>
        </w:tc>
        <w:tc>
          <w:tcPr>
            <w:tcW w:w="3128" w:type="dxa"/>
          </w:tcPr>
          <w:p w:rsidR="00250C81" w:rsidRPr="00AF4BAF" w:rsidRDefault="00250C81" w:rsidP="007B3CBD">
            <w:pPr>
              <w:rPr>
                <w:lang w:val="nb-NO"/>
              </w:rPr>
            </w:pPr>
          </w:p>
        </w:tc>
        <w:tc>
          <w:tcPr>
            <w:tcW w:w="2979" w:type="dxa"/>
          </w:tcPr>
          <w:p w:rsidR="00250C81" w:rsidRPr="00AF4BAF" w:rsidRDefault="00250C81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>(Standard verdi 12,5 W.)</w:t>
            </w:r>
          </w:p>
        </w:tc>
      </w:tr>
      <w:tr w:rsidR="00250C81" w:rsidRPr="00FB3149" w:rsidTr="007B3CBD">
        <w:trPr>
          <w:cantSplit/>
        </w:trPr>
        <w:tc>
          <w:tcPr>
            <w:tcW w:w="2955" w:type="dxa"/>
          </w:tcPr>
          <w:p w:rsidR="00250C81" w:rsidRPr="00AF4BAF" w:rsidRDefault="00250C81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>Energikilde</w:t>
            </w:r>
          </w:p>
        </w:tc>
        <w:tc>
          <w:tcPr>
            <w:tcW w:w="3128" w:type="dxa"/>
          </w:tcPr>
          <w:p w:rsidR="00250C81" w:rsidRPr="00AF4BAF" w:rsidRDefault="00250C81" w:rsidP="007B3CBD">
            <w:pPr>
              <w:rPr>
                <w:lang w:val="nb-NO"/>
              </w:rPr>
            </w:pPr>
          </w:p>
        </w:tc>
        <w:tc>
          <w:tcPr>
            <w:tcW w:w="2979" w:type="dxa"/>
          </w:tcPr>
          <w:p w:rsidR="00250C81" w:rsidRPr="00AF4BAF" w:rsidRDefault="00250C81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>Oppgi energikilde: Nett, solcelle eller annen.</w:t>
            </w:r>
          </w:p>
        </w:tc>
      </w:tr>
      <w:tr w:rsidR="00250C81" w:rsidRPr="00FB3149" w:rsidTr="007B3CBD">
        <w:trPr>
          <w:cantSplit/>
        </w:trPr>
        <w:tc>
          <w:tcPr>
            <w:tcW w:w="2955" w:type="dxa"/>
          </w:tcPr>
          <w:p w:rsidR="00250C81" w:rsidRPr="00AF4BAF" w:rsidRDefault="00250C81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>Mottager tilgjengelighet</w:t>
            </w:r>
          </w:p>
        </w:tc>
        <w:tc>
          <w:tcPr>
            <w:tcW w:w="3128" w:type="dxa"/>
          </w:tcPr>
          <w:p w:rsidR="00250C81" w:rsidRPr="00AF4BAF" w:rsidRDefault="00250C81" w:rsidP="007B3CBD">
            <w:pPr>
              <w:rPr>
                <w:lang w:val="nb-NO"/>
              </w:rPr>
            </w:pPr>
          </w:p>
        </w:tc>
        <w:tc>
          <w:tcPr>
            <w:tcW w:w="2979" w:type="dxa"/>
          </w:tcPr>
          <w:p w:rsidR="00250C81" w:rsidRPr="00AF4BAF" w:rsidRDefault="00250C81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>Oppgi ”på”-tid for mottager.</w:t>
            </w:r>
          </w:p>
        </w:tc>
      </w:tr>
      <w:tr w:rsidR="00250C81" w:rsidRPr="00FB3149" w:rsidTr="007B3CBD">
        <w:trPr>
          <w:cantSplit/>
        </w:trPr>
        <w:tc>
          <w:tcPr>
            <w:tcW w:w="2955" w:type="dxa"/>
          </w:tcPr>
          <w:p w:rsidR="00250C81" w:rsidRPr="00AF4BAF" w:rsidRDefault="00250C81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>UTC synkronisering</w:t>
            </w:r>
          </w:p>
        </w:tc>
        <w:tc>
          <w:tcPr>
            <w:tcW w:w="3128" w:type="dxa"/>
          </w:tcPr>
          <w:p w:rsidR="00250C81" w:rsidRPr="00AF4BAF" w:rsidRDefault="00250C81" w:rsidP="007B3CBD">
            <w:pPr>
              <w:rPr>
                <w:lang w:val="nb-NO"/>
              </w:rPr>
            </w:pPr>
          </w:p>
        </w:tc>
        <w:tc>
          <w:tcPr>
            <w:tcW w:w="2979" w:type="dxa"/>
          </w:tcPr>
          <w:p w:rsidR="00250C81" w:rsidRDefault="00250C81" w:rsidP="007B3CBD">
            <w:pPr>
              <w:rPr>
                <w:lang w:val="nb-NO"/>
              </w:rPr>
            </w:pPr>
            <w:r w:rsidRPr="00AF4BAF">
              <w:rPr>
                <w:lang w:val="nb-NO"/>
              </w:rPr>
              <w:t xml:space="preserve">Oppgi </w:t>
            </w:r>
            <w:r w:rsidR="002B7A06">
              <w:rPr>
                <w:lang w:val="nb-NO"/>
              </w:rPr>
              <w:t xml:space="preserve">metode (skal være </w:t>
            </w:r>
            <w:r w:rsidR="00503A67">
              <w:rPr>
                <w:lang w:val="nb-NO"/>
              </w:rPr>
              <w:t xml:space="preserve">direkte eller </w:t>
            </w:r>
            <w:r w:rsidR="002B7A06">
              <w:rPr>
                <w:lang w:val="nb-NO"/>
              </w:rPr>
              <w:t xml:space="preserve">indirekte) </w:t>
            </w:r>
          </w:p>
        </w:tc>
      </w:tr>
    </w:tbl>
    <w:p w:rsidR="001E56A9" w:rsidRDefault="001E56A9">
      <w:pPr>
        <w:rPr>
          <w:lang w:val="nb-NO"/>
        </w:rPr>
      </w:pPr>
    </w:p>
    <w:p w:rsidR="00E52D17" w:rsidRDefault="00E52D17">
      <w:pPr>
        <w:rPr>
          <w:lang w:val="nb-NO"/>
        </w:rPr>
      </w:pPr>
    </w:p>
    <w:p w:rsidR="00E52D17" w:rsidRDefault="00E52D17">
      <w:pPr>
        <w:rPr>
          <w:lang w:val="nb-NO"/>
        </w:rPr>
      </w:pPr>
    </w:p>
    <w:p w:rsidR="00E52D17" w:rsidRDefault="00E52D17">
      <w:pPr>
        <w:rPr>
          <w:lang w:val="nb-NO"/>
        </w:rPr>
      </w:pPr>
      <w:r>
        <w:rPr>
          <w:lang w:val="nb-NO"/>
        </w:rPr>
        <w:t>Versjon: 01/201</w:t>
      </w:r>
      <w:r w:rsidR="0008197E">
        <w:rPr>
          <w:lang w:val="nb-NO"/>
        </w:rPr>
        <w:t>9</w:t>
      </w:r>
    </w:p>
    <w:sectPr w:rsidR="00E52D17" w:rsidSect="000B43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68B" w:rsidRDefault="0071368B" w:rsidP="00250C81">
      <w:r>
        <w:separator/>
      </w:r>
    </w:p>
  </w:endnote>
  <w:endnote w:type="continuationSeparator" w:id="0">
    <w:p w:rsidR="0071368B" w:rsidRDefault="0071368B" w:rsidP="00250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C4" w:rsidRDefault="005F10C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C4" w:rsidRDefault="005F10C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C4" w:rsidRDefault="005F10C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68B" w:rsidRDefault="0071368B" w:rsidP="00250C81">
      <w:r>
        <w:separator/>
      </w:r>
    </w:p>
  </w:footnote>
  <w:footnote w:type="continuationSeparator" w:id="0">
    <w:p w:rsidR="0071368B" w:rsidRDefault="0071368B" w:rsidP="00250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C4" w:rsidRDefault="005F10C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339" w:rsidRDefault="000B4339">
    <w:pPr>
      <w:pStyle w:val="Topptekst"/>
    </w:pPr>
    <w:r>
      <w:rPr>
        <w:noProof/>
        <w:lang w:val="nb-NO" w:eastAsia="nb-N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4529455</wp:posOffset>
          </wp:positionH>
          <wp:positionV relativeFrom="paragraph">
            <wp:posOffset>7620</wp:posOffset>
          </wp:positionV>
          <wp:extent cx="1552575" cy="1114425"/>
          <wp:effectExtent l="0" t="0" r="9525" b="9525"/>
          <wp:wrapTight wrapText="bothSides">
            <wp:wrapPolygon edited="0">
              <wp:start x="0" y="0"/>
              <wp:lineTo x="0" y="21415"/>
              <wp:lineTo x="21467" y="21415"/>
              <wp:lineTo x="21467" y="0"/>
              <wp:lineTo x="0" y="0"/>
            </wp:wrapPolygon>
          </wp:wrapTight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1114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B4339" w:rsidRDefault="000B4339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C4" w:rsidRDefault="005F10C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37E91"/>
    <w:multiLevelType w:val="multilevel"/>
    <w:tmpl w:val="5AEC8E26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F7D7F68"/>
    <w:multiLevelType w:val="hybridMultilevel"/>
    <w:tmpl w:val="D0BC4462"/>
    <w:lvl w:ilvl="0" w:tplc="BF268AD8">
      <w:start w:val="1"/>
      <w:numFmt w:val="lowerLetter"/>
      <w:pStyle w:val="List1indent"/>
      <w:lvlText w:val="(%1)"/>
      <w:lvlJc w:val="left"/>
      <w:pPr>
        <w:ind w:left="1287" w:hanging="360"/>
      </w:pPr>
      <w:rPr>
        <w:rFonts w:ascii="Arial" w:hAnsi="Arial" w:hint="default"/>
        <w:b w:val="0"/>
        <w:i w:val="0"/>
        <w:sz w:val="20"/>
      </w:rPr>
    </w:lvl>
    <w:lvl w:ilvl="1" w:tplc="E90E498C" w:tentative="1">
      <w:start w:val="1"/>
      <w:numFmt w:val="lowerLetter"/>
      <w:lvlText w:val="%2."/>
      <w:lvlJc w:val="left"/>
      <w:pPr>
        <w:ind w:left="2007" w:hanging="360"/>
      </w:pPr>
    </w:lvl>
    <w:lvl w:ilvl="2" w:tplc="E0FCBD00" w:tentative="1">
      <w:start w:val="1"/>
      <w:numFmt w:val="lowerRoman"/>
      <w:lvlText w:val="%3."/>
      <w:lvlJc w:val="right"/>
      <w:pPr>
        <w:ind w:left="2727" w:hanging="180"/>
      </w:pPr>
    </w:lvl>
    <w:lvl w:ilvl="3" w:tplc="447EF052" w:tentative="1">
      <w:start w:val="1"/>
      <w:numFmt w:val="decimal"/>
      <w:lvlText w:val="%4."/>
      <w:lvlJc w:val="left"/>
      <w:pPr>
        <w:ind w:left="3447" w:hanging="360"/>
      </w:pPr>
    </w:lvl>
    <w:lvl w:ilvl="4" w:tplc="1598D29E" w:tentative="1">
      <w:start w:val="1"/>
      <w:numFmt w:val="lowerLetter"/>
      <w:lvlText w:val="%5."/>
      <w:lvlJc w:val="left"/>
      <w:pPr>
        <w:ind w:left="4167" w:hanging="360"/>
      </w:pPr>
    </w:lvl>
    <w:lvl w:ilvl="5" w:tplc="AE581AC8" w:tentative="1">
      <w:start w:val="1"/>
      <w:numFmt w:val="lowerRoman"/>
      <w:lvlText w:val="%6."/>
      <w:lvlJc w:val="right"/>
      <w:pPr>
        <w:ind w:left="4887" w:hanging="180"/>
      </w:pPr>
    </w:lvl>
    <w:lvl w:ilvl="6" w:tplc="EF3441B4" w:tentative="1">
      <w:start w:val="1"/>
      <w:numFmt w:val="decimal"/>
      <w:lvlText w:val="%7."/>
      <w:lvlJc w:val="left"/>
      <w:pPr>
        <w:ind w:left="5607" w:hanging="360"/>
      </w:pPr>
    </w:lvl>
    <w:lvl w:ilvl="7" w:tplc="F6BE942C" w:tentative="1">
      <w:start w:val="1"/>
      <w:numFmt w:val="lowerLetter"/>
      <w:lvlText w:val="%8."/>
      <w:lvlJc w:val="left"/>
      <w:pPr>
        <w:ind w:left="6327" w:hanging="360"/>
      </w:pPr>
    </w:lvl>
    <w:lvl w:ilvl="8" w:tplc="E9B444A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4041789"/>
    <w:multiLevelType w:val="multilevel"/>
    <w:tmpl w:val="2034B5C4"/>
    <w:lvl w:ilvl="0">
      <w:start w:val="1"/>
      <w:numFmt w:val="decimal"/>
      <w:pStyle w:val="List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pStyle w:val="List1indent1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List1indent2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A8C31DD"/>
    <w:multiLevelType w:val="hybridMultilevel"/>
    <w:tmpl w:val="AF9C6C30"/>
    <w:lvl w:ilvl="0" w:tplc="CC346A9E">
      <w:start w:val="1"/>
      <w:numFmt w:val="bullet"/>
      <w:pStyle w:val="Bullet2"/>
      <w:lvlText w:val="-"/>
      <w:lvlJc w:val="left"/>
      <w:pPr>
        <w:ind w:left="2421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4BC63137"/>
    <w:multiLevelType w:val="hybridMultilevel"/>
    <w:tmpl w:val="DDD846FA"/>
    <w:lvl w:ilvl="0" w:tplc="6618366C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2"/>
  </w:num>
  <w:num w:numId="9">
    <w:abstractNumId w:val="2"/>
  </w:num>
  <w:num w:numId="10">
    <w:abstractNumId w:val="0"/>
  </w:num>
  <w:num w:numId="11">
    <w:abstractNumId w:val="0"/>
  </w:num>
  <w:num w:numId="12">
    <w:abstractNumId w:val="0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2"/>
  </w:num>
  <w:num w:numId="18">
    <w:abstractNumId w:val="2"/>
  </w:num>
  <w:num w:numId="19">
    <w:abstractNumId w:val="0"/>
  </w:num>
  <w:num w:numId="20">
    <w:abstractNumId w:val="0"/>
  </w:num>
  <w:num w:numId="21">
    <w:abstractNumId w:val="0"/>
  </w:num>
  <w:num w:numId="22">
    <w:abstractNumId w:val="4"/>
  </w:num>
  <w:num w:numId="23">
    <w:abstractNumId w:val="3"/>
  </w:num>
  <w:num w:numId="24">
    <w:abstractNumId w:val="2"/>
  </w:num>
  <w:num w:numId="25">
    <w:abstractNumId w:val="1"/>
  </w:num>
  <w:num w:numId="26">
    <w:abstractNumId w:val="2"/>
  </w:num>
  <w:num w:numId="27">
    <w:abstractNumId w:val="2"/>
  </w:num>
  <w:num w:numId="28">
    <w:abstractNumId w:val="0"/>
  </w:num>
  <w:num w:numId="29">
    <w:abstractNumId w:val="0"/>
  </w:num>
  <w:num w:numId="30">
    <w:abstractNumId w:val="0"/>
  </w:num>
  <w:num w:numId="31">
    <w:abstractNumId w:val="4"/>
  </w:num>
  <w:num w:numId="32">
    <w:abstractNumId w:val="3"/>
  </w:num>
  <w:num w:numId="33">
    <w:abstractNumId w:val="2"/>
  </w:num>
  <w:num w:numId="34">
    <w:abstractNumId w:val="1"/>
  </w:num>
  <w:num w:numId="35">
    <w:abstractNumId w:val="2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activeWritingStyle w:appName="MSWord" w:lang="nb-NO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trackRevisions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C81"/>
    <w:rsid w:val="000000E4"/>
    <w:rsid w:val="000006BB"/>
    <w:rsid w:val="00002864"/>
    <w:rsid w:val="00002874"/>
    <w:rsid w:val="00003F70"/>
    <w:rsid w:val="000042C5"/>
    <w:rsid w:val="00011259"/>
    <w:rsid w:val="000114BA"/>
    <w:rsid w:val="000129BD"/>
    <w:rsid w:val="00012B7B"/>
    <w:rsid w:val="0001442C"/>
    <w:rsid w:val="00020904"/>
    <w:rsid w:val="00020C2D"/>
    <w:rsid w:val="00024223"/>
    <w:rsid w:val="00024DA1"/>
    <w:rsid w:val="00031648"/>
    <w:rsid w:val="000334AF"/>
    <w:rsid w:val="000346D3"/>
    <w:rsid w:val="00035FF4"/>
    <w:rsid w:val="0004297D"/>
    <w:rsid w:val="00050BC6"/>
    <w:rsid w:val="00050E73"/>
    <w:rsid w:val="000541CA"/>
    <w:rsid w:val="00055209"/>
    <w:rsid w:val="00055715"/>
    <w:rsid w:val="00055BD4"/>
    <w:rsid w:val="000577AE"/>
    <w:rsid w:val="000578B3"/>
    <w:rsid w:val="000613BE"/>
    <w:rsid w:val="00067A66"/>
    <w:rsid w:val="000758DD"/>
    <w:rsid w:val="0008197E"/>
    <w:rsid w:val="00085DE3"/>
    <w:rsid w:val="00090BDB"/>
    <w:rsid w:val="000915EC"/>
    <w:rsid w:val="000926C9"/>
    <w:rsid w:val="00093AE2"/>
    <w:rsid w:val="00097B0A"/>
    <w:rsid w:val="000A31CF"/>
    <w:rsid w:val="000B21BC"/>
    <w:rsid w:val="000B4339"/>
    <w:rsid w:val="000B4425"/>
    <w:rsid w:val="000B5301"/>
    <w:rsid w:val="000B5838"/>
    <w:rsid w:val="000B5D03"/>
    <w:rsid w:val="000C093F"/>
    <w:rsid w:val="000C16B3"/>
    <w:rsid w:val="000C3009"/>
    <w:rsid w:val="000C4BAC"/>
    <w:rsid w:val="000C631E"/>
    <w:rsid w:val="000D2B95"/>
    <w:rsid w:val="000E1755"/>
    <w:rsid w:val="000E1B66"/>
    <w:rsid w:val="000E6533"/>
    <w:rsid w:val="000E6B3D"/>
    <w:rsid w:val="000F16C0"/>
    <w:rsid w:val="000F319C"/>
    <w:rsid w:val="000F5A8A"/>
    <w:rsid w:val="00100D1C"/>
    <w:rsid w:val="001025C5"/>
    <w:rsid w:val="00105622"/>
    <w:rsid w:val="0010714E"/>
    <w:rsid w:val="001139BA"/>
    <w:rsid w:val="0011423A"/>
    <w:rsid w:val="00114AC8"/>
    <w:rsid w:val="00115840"/>
    <w:rsid w:val="00121A52"/>
    <w:rsid w:val="00123C0F"/>
    <w:rsid w:val="00124949"/>
    <w:rsid w:val="00126DBB"/>
    <w:rsid w:val="00126F90"/>
    <w:rsid w:val="00130B3A"/>
    <w:rsid w:val="001319D5"/>
    <w:rsid w:val="00134971"/>
    <w:rsid w:val="00137E23"/>
    <w:rsid w:val="00141040"/>
    <w:rsid w:val="0014112C"/>
    <w:rsid w:val="00143B77"/>
    <w:rsid w:val="00146FCF"/>
    <w:rsid w:val="00147D6E"/>
    <w:rsid w:val="0015038B"/>
    <w:rsid w:val="00151BB5"/>
    <w:rsid w:val="001552E0"/>
    <w:rsid w:val="00156A35"/>
    <w:rsid w:val="00162865"/>
    <w:rsid w:val="0016513F"/>
    <w:rsid w:val="00167195"/>
    <w:rsid w:val="001717BE"/>
    <w:rsid w:val="001728D0"/>
    <w:rsid w:val="001741F3"/>
    <w:rsid w:val="001766D6"/>
    <w:rsid w:val="0018093B"/>
    <w:rsid w:val="00183636"/>
    <w:rsid w:val="0018592F"/>
    <w:rsid w:val="001935D3"/>
    <w:rsid w:val="001937DF"/>
    <w:rsid w:val="0019570D"/>
    <w:rsid w:val="0019630E"/>
    <w:rsid w:val="001A1855"/>
    <w:rsid w:val="001A2D78"/>
    <w:rsid w:val="001A37B5"/>
    <w:rsid w:val="001A4DA3"/>
    <w:rsid w:val="001B4F2C"/>
    <w:rsid w:val="001B566E"/>
    <w:rsid w:val="001C25AA"/>
    <w:rsid w:val="001D44E6"/>
    <w:rsid w:val="001D5332"/>
    <w:rsid w:val="001E0BDC"/>
    <w:rsid w:val="001E47B3"/>
    <w:rsid w:val="001E56A9"/>
    <w:rsid w:val="001E67AD"/>
    <w:rsid w:val="001E74D3"/>
    <w:rsid w:val="001F1CCF"/>
    <w:rsid w:val="001F2037"/>
    <w:rsid w:val="001F2A03"/>
    <w:rsid w:val="001F2D72"/>
    <w:rsid w:val="001F2FFC"/>
    <w:rsid w:val="001F42DF"/>
    <w:rsid w:val="001F4C22"/>
    <w:rsid w:val="001F6D19"/>
    <w:rsid w:val="001F76AD"/>
    <w:rsid w:val="002000C4"/>
    <w:rsid w:val="00201A7A"/>
    <w:rsid w:val="00205043"/>
    <w:rsid w:val="00205360"/>
    <w:rsid w:val="002065C7"/>
    <w:rsid w:val="00210B6C"/>
    <w:rsid w:val="00211DFE"/>
    <w:rsid w:val="00212010"/>
    <w:rsid w:val="00212359"/>
    <w:rsid w:val="00212B10"/>
    <w:rsid w:val="00214304"/>
    <w:rsid w:val="00217809"/>
    <w:rsid w:val="00217E6E"/>
    <w:rsid w:val="00220BA9"/>
    <w:rsid w:val="0022220E"/>
    <w:rsid w:val="00233847"/>
    <w:rsid w:val="00234265"/>
    <w:rsid w:val="00234FCC"/>
    <w:rsid w:val="00237CFD"/>
    <w:rsid w:val="00242F3B"/>
    <w:rsid w:val="00244135"/>
    <w:rsid w:val="0024568A"/>
    <w:rsid w:val="0024740A"/>
    <w:rsid w:val="00247466"/>
    <w:rsid w:val="002506E0"/>
    <w:rsid w:val="00250C81"/>
    <w:rsid w:val="00263C1E"/>
    <w:rsid w:val="00266963"/>
    <w:rsid w:val="00271B4B"/>
    <w:rsid w:val="0027760E"/>
    <w:rsid w:val="0028070C"/>
    <w:rsid w:val="00281997"/>
    <w:rsid w:val="00282D21"/>
    <w:rsid w:val="0028336D"/>
    <w:rsid w:val="0028626D"/>
    <w:rsid w:val="0028671E"/>
    <w:rsid w:val="00286E5D"/>
    <w:rsid w:val="00291AE4"/>
    <w:rsid w:val="00291CD8"/>
    <w:rsid w:val="00292FAE"/>
    <w:rsid w:val="00293DBE"/>
    <w:rsid w:val="00294E16"/>
    <w:rsid w:val="00295B40"/>
    <w:rsid w:val="002A08F0"/>
    <w:rsid w:val="002A0EFB"/>
    <w:rsid w:val="002A31AA"/>
    <w:rsid w:val="002A43AA"/>
    <w:rsid w:val="002A4642"/>
    <w:rsid w:val="002B37B5"/>
    <w:rsid w:val="002B7438"/>
    <w:rsid w:val="002B7A06"/>
    <w:rsid w:val="002B7E91"/>
    <w:rsid w:val="002C1060"/>
    <w:rsid w:val="002C10C3"/>
    <w:rsid w:val="002C1C7E"/>
    <w:rsid w:val="002C41DC"/>
    <w:rsid w:val="002C4403"/>
    <w:rsid w:val="002C4E82"/>
    <w:rsid w:val="002C70AB"/>
    <w:rsid w:val="002D42E8"/>
    <w:rsid w:val="002D6548"/>
    <w:rsid w:val="002D7F3E"/>
    <w:rsid w:val="002E037D"/>
    <w:rsid w:val="002E0CB2"/>
    <w:rsid w:val="002E23A7"/>
    <w:rsid w:val="002E2998"/>
    <w:rsid w:val="002E5401"/>
    <w:rsid w:val="002E7D03"/>
    <w:rsid w:val="002F643D"/>
    <w:rsid w:val="0030002F"/>
    <w:rsid w:val="00300BFF"/>
    <w:rsid w:val="00301E18"/>
    <w:rsid w:val="00304FB1"/>
    <w:rsid w:val="00306856"/>
    <w:rsid w:val="00306AC1"/>
    <w:rsid w:val="00307A18"/>
    <w:rsid w:val="00313DC9"/>
    <w:rsid w:val="003148BE"/>
    <w:rsid w:val="003230B8"/>
    <w:rsid w:val="003328FC"/>
    <w:rsid w:val="00334CA4"/>
    <w:rsid w:val="00336D47"/>
    <w:rsid w:val="0035019B"/>
    <w:rsid w:val="00352F43"/>
    <w:rsid w:val="00354B3E"/>
    <w:rsid w:val="00356265"/>
    <w:rsid w:val="00361813"/>
    <w:rsid w:val="00361FFD"/>
    <w:rsid w:val="0036238E"/>
    <w:rsid w:val="00362B54"/>
    <w:rsid w:val="00365D7D"/>
    <w:rsid w:val="003662D9"/>
    <w:rsid w:val="00370936"/>
    <w:rsid w:val="0037378B"/>
    <w:rsid w:val="00375FE7"/>
    <w:rsid w:val="00382525"/>
    <w:rsid w:val="00383C0F"/>
    <w:rsid w:val="003843F6"/>
    <w:rsid w:val="003921EA"/>
    <w:rsid w:val="00392F0A"/>
    <w:rsid w:val="0039315A"/>
    <w:rsid w:val="00393562"/>
    <w:rsid w:val="00393936"/>
    <w:rsid w:val="003939B9"/>
    <w:rsid w:val="00394CC6"/>
    <w:rsid w:val="00396567"/>
    <w:rsid w:val="003A0DBA"/>
    <w:rsid w:val="003A1C16"/>
    <w:rsid w:val="003A410F"/>
    <w:rsid w:val="003B04BC"/>
    <w:rsid w:val="003B14E7"/>
    <w:rsid w:val="003B7E9D"/>
    <w:rsid w:val="003C1C21"/>
    <w:rsid w:val="003D1A1A"/>
    <w:rsid w:val="003D2A1A"/>
    <w:rsid w:val="003D5AD8"/>
    <w:rsid w:val="003E2C11"/>
    <w:rsid w:val="003E3D67"/>
    <w:rsid w:val="003E6D0A"/>
    <w:rsid w:val="003F02AD"/>
    <w:rsid w:val="003F2C13"/>
    <w:rsid w:val="003F40B9"/>
    <w:rsid w:val="003F597A"/>
    <w:rsid w:val="00404C00"/>
    <w:rsid w:val="00405961"/>
    <w:rsid w:val="00410DB4"/>
    <w:rsid w:val="00413BD4"/>
    <w:rsid w:val="00417BBF"/>
    <w:rsid w:val="0042076D"/>
    <w:rsid w:val="0042203E"/>
    <w:rsid w:val="00430CB5"/>
    <w:rsid w:val="00430D47"/>
    <w:rsid w:val="00431894"/>
    <w:rsid w:val="00435F4D"/>
    <w:rsid w:val="00436BE4"/>
    <w:rsid w:val="004404B3"/>
    <w:rsid w:val="00441B5C"/>
    <w:rsid w:val="0044238C"/>
    <w:rsid w:val="00444EAA"/>
    <w:rsid w:val="00445156"/>
    <w:rsid w:val="00446CBB"/>
    <w:rsid w:val="0044749A"/>
    <w:rsid w:val="00450EF8"/>
    <w:rsid w:val="00452E11"/>
    <w:rsid w:val="004537A3"/>
    <w:rsid w:val="004558A9"/>
    <w:rsid w:val="00455F22"/>
    <w:rsid w:val="00462EB1"/>
    <w:rsid w:val="004637E4"/>
    <w:rsid w:val="00465E80"/>
    <w:rsid w:val="00466EF9"/>
    <w:rsid w:val="0047246D"/>
    <w:rsid w:val="00472CB3"/>
    <w:rsid w:val="004733BA"/>
    <w:rsid w:val="004741AA"/>
    <w:rsid w:val="00474A61"/>
    <w:rsid w:val="00475E25"/>
    <w:rsid w:val="00481041"/>
    <w:rsid w:val="00481491"/>
    <w:rsid w:val="00484485"/>
    <w:rsid w:val="00485BAE"/>
    <w:rsid w:val="00491C70"/>
    <w:rsid w:val="00492BC9"/>
    <w:rsid w:val="004932A5"/>
    <w:rsid w:val="00494BE2"/>
    <w:rsid w:val="00495BA0"/>
    <w:rsid w:val="004A03FD"/>
    <w:rsid w:val="004A55F2"/>
    <w:rsid w:val="004A5FD5"/>
    <w:rsid w:val="004A7F0F"/>
    <w:rsid w:val="004B4A0A"/>
    <w:rsid w:val="004C35ED"/>
    <w:rsid w:val="004C3601"/>
    <w:rsid w:val="004C5225"/>
    <w:rsid w:val="004C6CF4"/>
    <w:rsid w:val="004C6F48"/>
    <w:rsid w:val="004D0D3B"/>
    <w:rsid w:val="004D26D9"/>
    <w:rsid w:val="004D27AA"/>
    <w:rsid w:val="004D5F09"/>
    <w:rsid w:val="004D6B4B"/>
    <w:rsid w:val="004D75CF"/>
    <w:rsid w:val="004E0367"/>
    <w:rsid w:val="004E43E4"/>
    <w:rsid w:val="004E6D0E"/>
    <w:rsid w:val="004F345D"/>
    <w:rsid w:val="004F3460"/>
    <w:rsid w:val="004F6061"/>
    <w:rsid w:val="004F656D"/>
    <w:rsid w:val="00503A67"/>
    <w:rsid w:val="00503B5E"/>
    <w:rsid w:val="00504B38"/>
    <w:rsid w:val="005060AA"/>
    <w:rsid w:val="0051203B"/>
    <w:rsid w:val="00513069"/>
    <w:rsid w:val="00513CF0"/>
    <w:rsid w:val="00521F74"/>
    <w:rsid w:val="00523291"/>
    <w:rsid w:val="00531A41"/>
    <w:rsid w:val="00533C39"/>
    <w:rsid w:val="0053636D"/>
    <w:rsid w:val="00545AC0"/>
    <w:rsid w:val="00552123"/>
    <w:rsid w:val="00553B0A"/>
    <w:rsid w:val="00554F47"/>
    <w:rsid w:val="005552D6"/>
    <w:rsid w:val="00556800"/>
    <w:rsid w:val="005673DF"/>
    <w:rsid w:val="00577602"/>
    <w:rsid w:val="00577946"/>
    <w:rsid w:val="00577DCF"/>
    <w:rsid w:val="00580150"/>
    <w:rsid w:val="005811BC"/>
    <w:rsid w:val="00583180"/>
    <w:rsid w:val="0058375F"/>
    <w:rsid w:val="0058443C"/>
    <w:rsid w:val="00587834"/>
    <w:rsid w:val="0059187D"/>
    <w:rsid w:val="0059224A"/>
    <w:rsid w:val="005931C3"/>
    <w:rsid w:val="005937D0"/>
    <w:rsid w:val="00593AF0"/>
    <w:rsid w:val="00596A86"/>
    <w:rsid w:val="005A0134"/>
    <w:rsid w:val="005A2406"/>
    <w:rsid w:val="005A2CC5"/>
    <w:rsid w:val="005A3F55"/>
    <w:rsid w:val="005A59D1"/>
    <w:rsid w:val="005A665F"/>
    <w:rsid w:val="005A7E10"/>
    <w:rsid w:val="005B0027"/>
    <w:rsid w:val="005B2003"/>
    <w:rsid w:val="005B6FE9"/>
    <w:rsid w:val="005C1022"/>
    <w:rsid w:val="005C1A7A"/>
    <w:rsid w:val="005C301D"/>
    <w:rsid w:val="005C3DBE"/>
    <w:rsid w:val="005C4472"/>
    <w:rsid w:val="005C673A"/>
    <w:rsid w:val="005C7F11"/>
    <w:rsid w:val="005D4056"/>
    <w:rsid w:val="005D5C05"/>
    <w:rsid w:val="005E147F"/>
    <w:rsid w:val="005F068B"/>
    <w:rsid w:val="005F10C4"/>
    <w:rsid w:val="005F1996"/>
    <w:rsid w:val="005F1F82"/>
    <w:rsid w:val="005F46A9"/>
    <w:rsid w:val="005F7650"/>
    <w:rsid w:val="0060225D"/>
    <w:rsid w:val="00603E86"/>
    <w:rsid w:val="00604021"/>
    <w:rsid w:val="006069D2"/>
    <w:rsid w:val="00610117"/>
    <w:rsid w:val="00611FF4"/>
    <w:rsid w:val="00612A76"/>
    <w:rsid w:val="00615090"/>
    <w:rsid w:val="0061633F"/>
    <w:rsid w:val="006167CE"/>
    <w:rsid w:val="006215FF"/>
    <w:rsid w:val="0062327B"/>
    <w:rsid w:val="00632A5F"/>
    <w:rsid w:val="00637815"/>
    <w:rsid w:val="00645BED"/>
    <w:rsid w:val="00645D82"/>
    <w:rsid w:val="00647154"/>
    <w:rsid w:val="006476EE"/>
    <w:rsid w:val="006547D0"/>
    <w:rsid w:val="006558A0"/>
    <w:rsid w:val="006616CF"/>
    <w:rsid w:val="00662978"/>
    <w:rsid w:val="00665E90"/>
    <w:rsid w:val="0066648E"/>
    <w:rsid w:val="00670499"/>
    <w:rsid w:val="00671B5E"/>
    <w:rsid w:val="00672479"/>
    <w:rsid w:val="00672B94"/>
    <w:rsid w:val="00673A22"/>
    <w:rsid w:val="00675657"/>
    <w:rsid w:val="006769FA"/>
    <w:rsid w:val="006818EC"/>
    <w:rsid w:val="006837A9"/>
    <w:rsid w:val="00684670"/>
    <w:rsid w:val="00690B90"/>
    <w:rsid w:val="00692A42"/>
    <w:rsid w:val="00695D1F"/>
    <w:rsid w:val="00696D85"/>
    <w:rsid w:val="006A114D"/>
    <w:rsid w:val="006A32B4"/>
    <w:rsid w:val="006A4722"/>
    <w:rsid w:val="006B7664"/>
    <w:rsid w:val="006C1B28"/>
    <w:rsid w:val="006C1E69"/>
    <w:rsid w:val="006C2E1C"/>
    <w:rsid w:val="006C3537"/>
    <w:rsid w:val="006C4994"/>
    <w:rsid w:val="006C5079"/>
    <w:rsid w:val="006D061D"/>
    <w:rsid w:val="006D2687"/>
    <w:rsid w:val="006D2B26"/>
    <w:rsid w:val="006D2F5C"/>
    <w:rsid w:val="006D5343"/>
    <w:rsid w:val="006E36B9"/>
    <w:rsid w:val="006E3A2B"/>
    <w:rsid w:val="006E71A1"/>
    <w:rsid w:val="006E7F86"/>
    <w:rsid w:val="006F5DF8"/>
    <w:rsid w:val="006F6814"/>
    <w:rsid w:val="006F7C0B"/>
    <w:rsid w:val="00701594"/>
    <w:rsid w:val="00703DB0"/>
    <w:rsid w:val="00705744"/>
    <w:rsid w:val="007074D7"/>
    <w:rsid w:val="007106DA"/>
    <w:rsid w:val="0071368B"/>
    <w:rsid w:val="00714F16"/>
    <w:rsid w:val="00726419"/>
    <w:rsid w:val="0072758F"/>
    <w:rsid w:val="00727A4E"/>
    <w:rsid w:val="0073192B"/>
    <w:rsid w:val="00731E5C"/>
    <w:rsid w:val="00732B91"/>
    <w:rsid w:val="00734412"/>
    <w:rsid w:val="00734C25"/>
    <w:rsid w:val="0073519A"/>
    <w:rsid w:val="00735460"/>
    <w:rsid w:val="00735FEB"/>
    <w:rsid w:val="00736664"/>
    <w:rsid w:val="00737E3F"/>
    <w:rsid w:val="007400EA"/>
    <w:rsid w:val="00740812"/>
    <w:rsid w:val="00744024"/>
    <w:rsid w:val="0074464E"/>
    <w:rsid w:val="00744731"/>
    <w:rsid w:val="007554D8"/>
    <w:rsid w:val="00757CBF"/>
    <w:rsid w:val="00760930"/>
    <w:rsid w:val="0076371A"/>
    <w:rsid w:val="007648D1"/>
    <w:rsid w:val="0076508C"/>
    <w:rsid w:val="00766AA5"/>
    <w:rsid w:val="00766C80"/>
    <w:rsid w:val="00772493"/>
    <w:rsid w:val="00774DA9"/>
    <w:rsid w:val="0077549E"/>
    <w:rsid w:val="007757B8"/>
    <w:rsid w:val="00776401"/>
    <w:rsid w:val="00776508"/>
    <w:rsid w:val="0078362D"/>
    <w:rsid w:val="00783952"/>
    <w:rsid w:val="00786836"/>
    <w:rsid w:val="00787AF4"/>
    <w:rsid w:val="00792276"/>
    <w:rsid w:val="00795B45"/>
    <w:rsid w:val="00795CCA"/>
    <w:rsid w:val="007A0393"/>
    <w:rsid w:val="007A1ED8"/>
    <w:rsid w:val="007A2A18"/>
    <w:rsid w:val="007A3672"/>
    <w:rsid w:val="007A438D"/>
    <w:rsid w:val="007A50EE"/>
    <w:rsid w:val="007B2392"/>
    <w:rsid w:val="007B2B13"/>
    <w:rsid w:val="007B3CBD"/>
    <w:rsid w:val="007B49AE"/>
    <w:rsid w:val="007B6ABB"/>
    <w:rsid w:val="007B7D31"/>
    <w:rsid w:val="007C0D9E"/>
    <w:rsid w:val="007C3D17"/>
    <w:rsid w:val="007C611C"/>
    <w:rsid w:val="007C69A9"/>
    <w:rsid w:val="007D5081"/>
    <w:rsid w:val="007D5367"/>
    <w:rsid w:val="007D5914"/>
    <w:rsid w:val="007D6092"/>
    <w:rsid w:val="007E117A"/>
    <w:rsid w:val="007E7390"/>
    <w:rsid w:val="007F1833"/>
    <w:rsid w:val="007F2F21"/>
    <w:rsid w:val="007F4A99"/>
    <w:rsid w:val="00803D40"/>
    <w:rsid w:val="0080495F"/>
    <w:rsid w:val="0080499B"/>
    <w:rsid w:val="008062E9"/>
    <w:rsid w:val="00807747"/>
    <w:rsid w:val="00807AA8"/>
    <w:rsid w:val="00810BF8"/>
    <w:rsid w:val="0081202B"/>
    <w:rsid w:val="00813E48"/>
    <w:rsid w:val="008163CD"/>
    <w:rsid w:val="0081756D"/>
    <w:rsid w:val="008205CA"/>
    <w:rsid w:val="00820DD3"/>
    <w:rsid w:val="00821DB8"/>
    <w:rsid w:val="008231EC"/>
    <w:rsid w:val="008251DB"/>
    <w:rsid w:val="008254C8"/>
    <w:rsid w:val="00826CC4"/>
    <w:rsid w:val="00834D7B"/>
    <w:rsid w:val="00835314"/>
    <w:rsid w:val="0083642C"/>
    <w:rsid w:val="00840646"/>
    <w:rsid w:val="008427B9"/>
    <w:rsid w:val="00842CE3"/>
    <w:rsid w:val="0084613E"/>
    <w:rsid w:val="00846CA8"/>
    <w:rsid w:val="008504CE"/>
    <w:rsid w:val="00851988"/>
    <w:rsid w:val="008530A8"/>
    <w:rsid w:val="00855CB9"/>
    <w:rsid w:val="008565DD"/>
    <w:rsid w:val="00865E37"/>
    <w:rsid w:val="008711C4"/>
    <w:rsid w:val="0087452E"/>
    <w:rsid w:val="008749D1"/>
    <w:rsid w:val="00874EDE"/>
    <w:rsid w:val="00880897"/>
    <w:rsid w:val="00881A0A"/>
    <w:rsid w:val="008828FE"/>
    <w:rsid w:val="00882D95"/>
    <w:rsid w:val="00883042"/>
    <w:rsid w:val="00884AE3"/>
    <w:rsid w:val="00896128"/>
    <w:rsid w:val="008A5192"/>
    <w:rsid w:val="008A71C9"/>
    <w:rsid w:val="008A7E78"/>
    <w:rsid w:val="008B16C5"/>
    <w:rsid w:val="008B23B4"/>
    <w:rsid w:val="008B2D24"/>
    <w:rsid w:val="008B589D"/>
    <w:rsid w:val="008B5AB6"/>
    <w:rsid w:val="008B6481"/>
    <w:rsid w:val="008B747D"/>
    <w:rsid w:val="008C256B"/>
    <w:rsid w:val="008C51D2"/>
    <w:rsid w:val="008C6B8A"/>
    <w:rsid w:val="008D17C0"/>
    <w:rsid w:val="008D32C9"/>
    <w:rsid w:val="008E0A4B"/>
    <w:rsid w:val="008E13AB"/>
    <w:rsid w:val="008E2376"/>
    <w:rsid w:val="008E2E83"/>
    <w:rsid w:val="008F5D34"/>
    <w:rsid w:val="008F7957"/>
    <w:rsid w:val="008F7971"/>
    <w:rsid w:val="00900EE3"/>
    <w:rsid w:val="00901B62"/>
    <w:rsid w:val="00901CDF"/>
    <w:rsid w:val="009052A4"/>
    <w:rsid w:val="00907326"/>
    <w:rsid w:val="009108A6"/>
    <w:rsid w:val="00916A2D"/>
    <w:rsid w:val="00917A8D"/>
    <w:rsid w:val="00920454"/>
    <w:rsid w:val="00923D4F"/>
    <w:rsid w:val="009245D8"/>
    <w:rsid w:val="00931E92"/>
    <w:rsid w:val="009321DE"/>
    <w:rsid w:val="00932C8E"/>
    <w:rsid w:val="009337A2"/>
    <w:rsid w:val="00936CD1"/>
    <w:rsid w:val="009418C1"/>
    <w:rsid w:val="00941DEE"/>
    <w:rsid w:val="00942C6B"/>
    <w:rsid w:val="0094617E"/>
    <w:rsid w:val="0094737C"/>
    <w:rsid w:val="00956E12"/>
    <w:rsid w:val="0095742B"/>
    <w:rsid w:val="00960029"/>
    <w:rsid w:val="00960C2B"/>
    <w:rsid w:val="009632FA"/>
    <w:rsid w:val="009640CF"/>
    <w:rsid w:val="00966F0C"/>
    <w:rsid w:val="00970D6D"/>
    <w:rsid w:val="00973767"/>
    <w:rsid w:val="00975011"/>
    <w:rsid w:val="0097514A"/>
    <w:rsid w:val="00980CBF"/>
    <w:rsid w:val="0098244F"/>
    <w:rsid w:val="009831D4"/>
    <w:rsid w:val="00983ED0"/>
    <w:rsid w:val="009845B1"/>
    <w:rsid w:val="009871B4"/>
    <w:rsid w:val="009916DD"/>
    <w:rsid w:val="00991926"/>
    <w:rsid w:val="00992DDA"/>
    <w:rsid w:val="009949A6"/>
    <w:rsid w:val="00994B7A"/>
    <w:rsid w:val="009966B6"/>
    <w:rsid w:val="009A21A0"/>
    <w:rsid w:val="009A349E"/>
    <w:rsid w:val="009B472D"/>
    <w:rsid w:val="009C048C"/>
    <w:rsid w:val="009C08AB"/>
    <w:rsid w:val="009C1577"/>
    <w:rsid w:val="009C5A1C"/>
    <w:rsid w:val="009D2003"/>
    <w:rsid w:val="009D2381"/>
    <w:rsid w:val="009D2EF4"/>
    <w:rsid w:val="009D3B16"/>
    <w:rsid w:val="009D60AF"/>
    <w:rsid w:val="009D684A"/>
    <w:rsid w:val="009E0554"/>
    <w:rsid w:val="009E18FD"/>
    <w:rsid w:val="009E2AA9"/>
    <w:rsid w:val="009E32E6"/>
    <w:rsid w:val="009E3854"/>
    <w:rsid w:val="009E4425"/>
    <w:rsid w:val="009E5D51"/>
    <w:rsid w:val="009F28B3"/>
    <w:rsid w:val="009F3CBB"/>
    <w:rsid w:val="009F4061"/>
    <w:rsid w:val="00A02D92"/>
    <w:rsid w:val="00A05A2A"/>
    <w:rsid w:val="00A118BF"/>
    <w:rsid w:val="00A119DA"/>
    <w:rsid w:val="00A14569"/>
    <w:rsid w:val="00A165F7"/>
    <w:rsid w:val="00A166C2"/>
    <w:rsid w:val="00A17017"/>
    <w:rsid w:val="00A20CB2"/>
    <w:rsid w:val="00A25387"/>
    <w:rsid w:val="00A27C3F"/>
    <w:rsid w:val="00A30323"/>
    <w:rsid w:val="00A32518"/>
    <w:rsid w:val="00A3554D"/>
    <w:rsid w:val="00A35CD9"/>
    <w:rsid w:val="00A40D34"/>
    <w:rsid w:val="00A40E46"/>
    <w:rsid w:val="00A410E5"/>
    <w:rsid w:val="00A41636"/>
    <w:rsid w:val="00A42C70"/>
    <w:rsid w:val="00A468B3"/>
    <w:rsid w:val="00A520FE"/>
    <w:rsid w:val="00A534BE"/>
    <w:rsid w:val="00A53E6A"/>
    <w:rsid w:val="00A563C1"/>
    <w:rsid w:val="00A56A56"/>
    <w:rsid w:val="00A56CA9"/>
    <w:rsid w:val="00A6097B"/>
    <w:rsid w:val="00A6271A"/>
    <w:rsid w:val="00A664AC"/>
    <w:rsid w:val="00A72748"/>
    <w:rsid w:val="00A74C6A"/>
    <w:rsid w:val="00A74CCD"/>
    <w:rsid w:val="00A80EB0"/>
    <w:rsid w:val="00A821F2"/>
    <w:rsid w:val="00A855E2"/>
    <w:rsid w:val="00A85C7A"/>
    <w:rsid w:val="00A90A03"/>
    <w:rsid w:val="00A92B7E"/>
    <w:rsid w:val="00A93125"/>
    <w:rsid w:val="00A944D0"/>
    <w:rsid w:val="00A94505"/>
    <w:rsid w:val="00A953B9"/>
    <w:rsid w:val="00AA67B2"/>
    <w:rsid w:val="00AA78B3"/>
    <w:rsid w:val="00AB25A8"/>
    <w:rsid w:val="00AC0341"/>
    <w:rsid w:val="00AC48C5"/>
    <w:rsid w:val="00AC654E"/>
    <w:rsid w:val="00AC6D10"/>
    <w:rsid w:val="00AC7087"/>
    <w:rsid w:val="00AD056F"/>
    <w:rsid w:val="00AD161F"/>
    <w:rsid w:val="00AD1A02"/>
    <w:rsid w:val="00AD3651"/>
    <w:rsid w:val="00AD3C52"/>
    <w:rsid w:val="00AD5156"/>
    <w:rsid w:val="00AD7322"/>
    <w:rsid w:val="00AE07A8"/>
    <w:rsid w:val="00AE22A2"/>
    <w:rsid w:val="00AE4830"/>
    <w:rsid w:val="00AE63A9"/>
    <w:rsid w:val="00AE6A16"/>
    <w:rsid w:val="00AF4071"/>
    <w:rsid w:val="00AF4BAF"/>
    <w:rsid w:val="00AF5381"/>
    <w:rsid w:val="00AF5657"/>
    <w:rsid w:val="00AF60DA"/>
    <w:rsid w:val="00B02650"/>
    <w:rsid w:val="00B074E3"/>
    <w:rsid w:val="00B11144"/>
    <w:rsid w:val="00B148FD"/>
    <w:rsid w:val="00B16C68"/>
    <w:rsid w:val="00B20D65"/>
    <w:rsid w:val="00B22EE8"/>
    <w:rsid w:val="00B2484E"/>
    <w:rsid w:val="00B37A31"/>
    <w:rsid w:val="00B40274"/>
    <w:rsid w:val="00B412CB"/>
    <w:rsid w:val="00B41566"/>
    <w:rsid w:val="00B41BED"/>
    <w:rsid w:val="00B53BFB"/>
    <w:rsid w:val="00B53CD2"/>
    <w:rsid w:val="00B56C28"/>
    <w:rsid w:val="00B600D4"/>
    <w:rsid w:val="00B63B96"/>
    <w:rsid w:val="00B63FF2"/>
    <w:rsid w:val="00B661B8"/>
    <w:rsid w:val="00B7009C"/>
    <w:rsid w:val="00B70B33"/>
    <w:rsid w:val="00B70EC9"/>
    <w:rsid w:val="00B71376"/>
    <w:rsid w:val="00B7174E"/>
    <w:rsid w:val="00B718A9"/>
    <w:rsid w:val="00B73598"/>
    <w:rsid w:val="00B81DC7"/>
    <w:rsid w:val="00B84148"/>
    <w:rsid w:val="00B84D31"/>
    <w:rsid w:val="00B908A6"/>
    <w:rsid w:val="00B923FA"/>
    <w:rsid w:val="00B9393D"/>
    <w:rsid w:val="00B9634C"/>
    <w:rsid w:val="00BA3F6B"/>
    <w:rsid w:val="00BA58F2"/>
    <w:rsid w:val="00BA742D"/>
    <w:rsid w:val="00BB5319"/>
    <w:rsid w:val="00BB60DF"/>
    <w:rsid w:val="00BB6B2D"/>
    <w:rsid w:val="00BC0D90"/>
    <w:rsid w:val="00BC15BC"/>
    <w:rsid w:val="00BC2C11"/>
    <w:rsid w:val="00BC59CF"/>
    <w:rsid w:val="00BD0822"/>
    <w:rsid w:val="00BD0E84"/>
    <w:rsid w:val="00BD1267"/>
    <w:rsid w:val="00BD19BD"/>
    <w:rsid w:val="00BD24B4"/>
    <w:rsid w:val="00BD6321"/>
    <w:rsid w:val="00BE0EE8"/>
    <w:rsid w:val="00BE1147"/>
    <w:rsid w:val="00BE3327"/>
    <w:rsid w:val="00BE3BEE"/>
    <w:rsid w:val="00BE4F38"/>
    <w:rsid w:val="00BE576A"/>
    <w:rsid w:val="00BE637A"/>
    <w:rsid w:val="00BE7101"/>
    <w:rsid w:val="00BF1A96"/>
    <w:rsid w:val="00BF1F2E"/>
    <w:rsid w:val="00BF30E1"/>
    <w:rsid w:val="00BF53D0"/>
    <w:rsid w:val="00C00988"/>
    <w:rsid w:val="00C03ADC"/>
    <w:rsid w:val="00C05594"/>
    <w:rsid w:val="00C21AEB"/>
    <w:rsid w:val="00C21BF5"/>
    <w:rsid w:val="00C21E26"/>
    <w:rsid w:val="00C2438F"/>
    <w:rsid w:val="00C24559"/>
    <w:rsid w:val="00C26A45"/>
    <w:rsid w:val="00C3276D"/>
    <w:rsid w:val="00C35B3F"/>
    <w:rsid w:val="00C3794E"/>
    <w:rsid w:val="00C448FC"/>
    <w:rsid w:val="00C547D9"/>
    <w:rsid w:val="00C55430"/>
    <w:rsid w:val="00C5703C"/>
    <w:rsid w:val="00C6240C"/>
    <w:rsid w:val="00C64EE5"/>
    <w:rsid w:val="00C70A42"/>
    <w:rsid w:val="00C712CD"/>
    <w:rsid w:val="00C7387D"/>
    <w:rsid w:val="00C75104"/>
    <w:rsid w:val="00C77290"/>
    <w:rsid w:val="00C81751"/>
    <w:rsid w:val="00C82E5D"/>
    <w:rsid w:val="00C83C44"/>
    <w:rsid w:val="00C83FED"/>
    <w:rsid w:val="00C8579B"/>
    <w:rsid w:val="00CA00B6"/>
    <w:rsid w:val="00CA2220"/>
    <w:rsid w:val="00CA642B"/>
    <w:rsid w:val="00CA7B35"/>
    <w:rsid w:val="00CB3CF1"/>
    <w:rsid w:val="00CB6252"/>
    <w:rsid w:val="00CB6370"/>
    <w:rsid w:val="00CB7A69"/>
    <w:rsid w:val="00CC0618"/>
    <w:rsid w:val="00CC17A6"/>
    <w:rsid w:val="00CC303B"/>
    <w:rsid w:val="00CC4E83"/>
    <w:rsid w:val="00CC53FB"/>
    <w:rsid w:val="00CC73BF"/>
    <w:rsid w:val="00CC7B10"/>
    <w:rsid w:val="00CD592C"/>
    <w:rsid w:val="00CD629B"/>
    <w:rsid w:val="00CD6DD5"/>
    <w:rsid w:val="00CD771B"/>
    <w:rsid w:val="00CD7B93"/>
    <w:rsid w:val="00CE1273"/>
    <w:rsid w:val="00CE2EBF"/>
    <w:rsid w:val="00CE3DCB"/>
    <w:rsid w:val="00CE49D6"/>
    <w:rsid w:val="00CE4C2D"/>
    <w:rsid w:val="00CF0DC6"/>
    <w:rsid w:val="00CF1DCD"/>
    <w:rsid w:val="00D0099E"/>
    <w:rsid w:val="00D01CEA"/>
    <w:rsid w:val="00D02ABC"/>
    <w:rsid w:val="00D02F37"/>
    <w:rsid w:val="00D04A87"/>
    <w:rsid w:val="00D06B2B"/>
    <w:rsid w:val="00D11FFA"/>
    <w:rsid w:val="00D20C97"/>
    <w:rsid w:val="00D2132C"/>
    <w:rsid w:val="00D216A4"/>
    <w:rsid w:val="00D24394"/>
    <w:rsid w:val="00D3023E"/>
    <w:rsid w:val="00D3719A"/>
    <w:rsid w:val="00D408CA"/>
    <w:rsid w:val="00D41F0F"/>
    <w:rsid w:val="00D45124"/>
    <w:rsid w:val="00D5009A"/>
    <w:rsid w:val="00D50603"/>
    <w:rsid w:val="00D51AF6"/>
    <w:rsid w:val="00D55134"/>
    <w:rsid w:val="00D572B3"/>
    <w:rsid w:val="00D57872"/>
    <w:rsid w:val="00D64FD1"/>
    <w:rsid w:val="00D65AB8"/>
    <w:rsid w:val="00D66C80"/>
    <w:rsid w:val="00D71B65"/>
    <w:rsid w:val="00D72393"/>
    <w:rsid w:val="00D73A05"/>
    <w:rsid w:val="00D76193"/>
    <w:rsid w:val="00D82D84"/>
    <w:rsid w:val="00D845B3"/>
    <w:rsid w:val="00D84B9E"/>
    <w:rsid w:val="00D8529B"/>
    <w:rsid w:val="00D8790C"/>
    <w:rsid w:val="00D90ADE"/>
    <w:rsid w:val="00D910BB"/>
    <w:rsid w:val="00D93497"/>
    <w:rsid w:val="00D94516"/>
    <w:rsid w:val="00D97EE7"/>
    <w:rsid w:val="00DA71F9"/>
    <w:rsid w:val="00DA7F0F"/>
    <w:rsid w:val="00DB12BA"/>
    <w:rsid w:val="00DB444C"/>
    <w:rsid w:val="00DB5C51"/>
    <w:rsid w:val="00DB6CCE"/>
    <w:rsid w:val="00DB6EFF"/>
    <w:rsid w:val="00DB7615"/>
    <w:rsid w:val="00DC1D2D"/>
    <w:rsid w:val="00DC4989"/>
    <w:rsid w:val="00DC50B1"/>
    <w:rsid w:val="00DC5571"/>
    <w:rsid w:val="00DC55BB"/>
    <w:rsid w:val="00DD3A1B"/>
    <w:rsid w:val="00DD5A52"/>
    <w:rsid w:val="00DD650A"/>
    <w:rsid w:val="00DD7E41"/>
    <w:rsid w:val="00DE2850"/>
    <w:rsid w:val="00DE5780"/>
    <w:rsid w:val="00DE6C1D"/>
    <w:rsid w:val="00DF0C5E"/>
    <w:rsid w:val="00DF1FE6"/>
    <w:rsid w:val="00DF2815"/>
    <w:rsid w:val="00DF5FC4"/>
    <w:rsid w:val="00DF676D"/>
    <w:rsid w:val="00E04F69"/>
    <w:rsid w:val="00E052D7"/>
    <w:rsid w:val="00E07D79"/>
    <w:rsid w:val="00E14286"/>
    <w:rsid w:val="00E15AFE"/>
    <w:rsid w:val="00E16301"/>
    <w:rsid w:val="00E17998"/>
    <w:rsid w:val="00E20D57"/>
    <w:rsid w:val="00E24116"/>
    <w:rsid w:val="00E244FA"/>
    <w:rsid w:val="00E26206"/>
    <w:rsid w:val="00E2638D"/>
    <w:rsid w:val="00E332EA"/>
    <w:rsid w:val="00E405CB"/>
    <w:rsid w:val="00E44488"/>
    <w:rsid w:val="00E466CE"/>
    <w:rsid w:val="00E477B4"/>
    <w:rsid w:val="00E47B6F"/>
    <w:rsid w:val="00E52D17"/>
    <w:rsid w:val="00E5425D"/>
    <w:rsid w:val="00E56821"/>
    <w:rsid w:val="00E67B1F"/>
    <w:rsid w:val="00E702F5"/>
    <w:rsid w:val="00E70F10"/>
    <w:rsid w:val="00E72281"/>
    <w:rsid w:val="00E72D80"/>
    <w:rsid w:val="00E73EEF"/>
    <w:rsid w:val="00E759DA"/>
    <w:rsid w:val="00E807EC"/>
    <w:rsid w:val="00E84771"/>
    <w:rsid w:val="00E92FD9"/>
    <w:rsid w:val="00E9698F"/>
    <w:rsid w:val="00EA1247"/>
    <w:rsid w:val="00EA3BFE"/>
    <w:rsid w:val="00EA673D"/>
    <w:rsid w:val="00EA768D"/>
    <w:rsid w:val="00EB08A3"/>
    <w:rsid w:val="00EB0E21"/>
    <w:rsid w:val="00EB1331"/>
    <w:rsid w:val="00EB2309"/>
    <w:rsid w:val="00EB5424"/>
    <w:rsid w:val="00EC4644"/>
    <w:rsid w:val="00EC4824"/>
    <w:rsid w:val="00EC48B3"/>
    <w:rsid w:val="00EC6924"/>
    <w:rsid w:val="00EC6C73"/>
    <w:rsid w:val="00ED536D"/>
    <w:rsid w:val="00ED64AD"/>
    <w:rsid w:val="00EE67E5"/>
    <w:rsid w:val="00EE7235"/>
    <w:rsid w:val="00EF09F3"/>
    <w:rsid w:val="00EF55D4"/>
    <w:rsid w:val="00F00940"/>
    <w:rsid w:val="00F00ABC"/>
    <w:rsid w:val="00F0206D"/>
    <w:rsid w:val="00F02726"/>
    <w:rsid w:val="00F10D68"/>
    <w:rsid w:val="00F10DDA"/>
    <w:rsid w:val="00F120D2"/>
    <w:rsid w:val="00F12DC2"/>
    <w:rsid w:val="00F131FC"/>
    <w:rsid w:val="00F148E0"/>
    <w:rsid w:val="00F17999"/>
    <w:rsid w:val="00F23147"/>
    <w:rsid w:val="00F2371B"/>
    <w:rsid w:val="00F254E8"/>
    <w:rsid w:val="00F26164"/>
    <w:rsid w:val="00F308C5"/>
    <w:rsid w:val="00F32619"/>
    <w:rsid w:val="00F34B0F"/>
    <w:rsid w:val="00F42523"/>
    <w:rsid w:val="00F4416D"/>
    <w:rsid w:val="00F44EB1"/>
    <w:rsid w:val="00F4656C"/>
    <w:rsid w:val="00F51906"/>
    <w:rsid w:val="00F525BF"/>
    <w:rsid w:val="00F52766"/>
    <w:rsid w:val="00F52C23"/>
    <w:rsid w:val="00F54BD0"/>
    <w:rsid w:val="00F556D0"/>
    <w:rsid w:val="00F61AE3"/>
    <w:rsid w:val="00F66D11"/>
    <w:rsid w:val="00F70908"/>
    <w:rsid w:val="00F71447"/>
    <w:rsid w:val="00F76B2F"/>
    <w:rsid w:val="00F76E39"/>
    <w:rsid w:val="00F82E62"/>
    <w:rsid w:val="00F83C49"/>
    <w:rsid w:val="00F8441C"/>
    <w:rsid w:val="00F848CF"/>
    <w:rsid w:val="00F8728D"/>
    <w:rsid w:val="00F93A70"/>
    <w:rsid w:val="00F950BA"/>
    <w:rsid w:val="00F969D7"/>
    <w:rsid w:val="00F97504"/>
    <w:rsid w:val="00FA17E2"/>
    <w:rsid w:val="00FA1D09"/>
    <w:rsid w:val="00FA2CBD"/>
    <w:rsid w:val="00FB0B14"/>
    <w:rsid w:val="00FB21DF"/>
    <w:rsid w:val="00FB3149"/>
    <w:rsid w:val="00FB58FD"/>
    <w:rsid w:val="00FC0DE3"/>
    <w:rsid w:val="00FC13F8"/>
    <w:rsid w:val="00FC1BE2"/>
    <w:rsid w:val="00FC57DC"/>
    <w:rsid w:val="00FC5C03"/>
    <w:rsid w:val="00FC5C13"/>
    <w:rsid w:val="00FD71F5"/>
    <w:rsid w:val="00FE29FE"/>
    <w:rsid w:val="00FE2F52"/>
    <w:rsid w:val="00FE342A"/>
    <w:rsid w:val="00FE3CF1"/>
    <w:rsid w:val="00FE709C"/>
    <w:rsid w:val="00FF0CFB"/>
    <w:rsid w:val="00FF213D"/>
    <w:rsid w:val="00FF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C81"/>
    <w:rPr>
      <w:rFonts w:eastAsia="MS Mincho"/>
      <w:szCs w:val="24"/>
      <w:lang w:eastAsia="ja-JP"/>
    </w:rPr>
  </w:style>
  <w:style w:type="paragraph" w:styleId="Overskrift1">
    <w:name w:val="heading 1"/>
    <w:basedOn w:val="Normal"/>
    <w:next w:val="Normal"/>
    <w:link w:val="Overskrift1Tegn"/>
    <w:qFormat/>
    <w:rsid w:val="00A30323"/>
    <w:pPr>
      <w:keepNext/>
      <w:numPr>
        <w:numId w:val="30"/>
      </w:numPr>
      <w:tabs>
        <w:tab w:val="left" w:pos="567"/>
      </w:tabs>
      <w:spacing w:before="240" w:after="240"/>
      <w:outlineLvl w:val="0"/>
    </w:pPr>
    <w:rPr>
      <w:b/>
      <w:kern w:val="28"/>
      <w:sz w:val="24"/>
      <w:szCs w:val="20"/>
      <w:lang w:eastAsia="de-DE"/>
    </w:rPr>
  </w:style>
  <w:style w:type="paragraph" w:styleId="Overskrift2">
    <w:name w:val="heading 2"/>
    <w:basedOn w:val="Overskrift1"/>
    <w:next w:val="Brdtekst"/>
    <w:link w:val="Overskrift2Tegn"/>
    <w:qFormat/>
    <w:rsid w:val="00A30323"/>
    <w:pPr>
      <w:numPr>
        <w:ilvl w:val="1"/>
      </w:numPr>
      <w:tabs>
        <w:tab w:val="left" w:pos="851"/>
      </w:tabs>
      <w:spacing w:before="120" w:after="120"/>
      <w:jc w:val="both"/>
      <w:outlineLvl w:val="1"/>
    </w:pPr>
    <w:rPr>
      <w:sz w:val="22"/>
    </w:rPr>
  </w:style>
  <w:style w:type="paragraph" w:styleId="Overskrift3">
    <w:name w:val="heading 3"/>
    <w:basedOn w:val="Normal"/>
    <w:next w:val="Normal"/>
    <w:link w:val="Overskrift3Tegn"/>
    <w:qFormat/>
    <w:rsid w:val="00A30323"/>
    <w:pPr>
      <w:keepNext/>
      <w:numPr>
        <w:ilvl w:val="2"/>
        <w:numId w:val="30"/>
      </w:numPr>
      <w:tabs>
        <w:tab w:val="left" w:pos="1134"/>
      </w:tabs>
      <w:spacing w:before="120" w:after="120"/>
      <w:outlineLvl w:val="2"/>
    </w:pPr>
    <w:rPr>
      <w:szCs w:val="20"/>
      <w:lang w:eastAsia="de-D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A30323"/>
    <w:rPr>
      <w:rFonts w:eastAsia="MS Mincho"/>
      <w:b/>
      <w:kern w:val="28"/>
      <w:sz w:val="24"/>
      <w:szCs w:val="20"/>
      <w:lang w:eastAsia="de-DE"/>
    </w:rPr>
  </w:style>
  <w:style w:type="character" w:customStyle="1" w:styleId="Overskrift2Tegn">
    <w:name w:val="Overskrift 2 Tegn"/>
    <w:basedOn w:val="Standardskriftforavsnitt"/>
    <w:link w:val="Overskrift2"/>
    <w:rsid w:val="00A30323"/>
    <w:rPr>
      <w:rFonts w:eastAsia="MS Mincho"/>
      <w:b/>
      <w:kern w:val="28"/>
      <w:szCs w:val="20"/>
      <w:lang w:eastAsia="de-DE"/>
    </w:rPr>
  </w:style>
  <w:style w:type="paragraph" w:styleId="Brdtekst">
    <w:name w:val="Body Text"/>
    <w:basedOn w:val="Normal"/>
    <w:link w:val="BrdtekstTegn"/>
    <w:qFormat/>
    <w:rsid w:val="00A30323"/>
    <w:pPr>
      <w:spacing w:after="120"/>
      <w:jc w:val="both"/>
    </w:pPr>
    <w:rPr>
      <w:rFonts w:eastAsia="Calibri" w:cs="Calibri"/>
      <w:szCs w:val="22"/>
      <w:lang w:eastAsia="en-GB"/>
    </w:rPr>
  </w:style>
  <w:style w:type="character" w:customStyle="1" w:styleId="BrdtekstTegn">
    <w:name w:val="Brødtekst Tegn"/>
    <w:link w:val="Brdtekst"/>
    <w:rsid w:val="00A30323"/>
    <w:rPr>
      <w:rFonts w:eastAsia="Calibri" w:cs="Calibri"/>
      <w:lang w:eastAsia="en-GB"/>
    </w:rPr>
  </w:style>
  <w:style w:type="character" w:customStyle="1" w:styleId="Overskrift3Tegn">
    <w:name w:val="Overskrift 3 Tegn"/>
    <w:link w:val="Overskrift3"/>
    <w:rsid w:val="00A30323"/>
    <w:rPr>
      <w:rFonts w:eastAsia="MS Mincho"/>
      <w:szCs w:val="20"/>
      <w:lang w:eastAsia="de-DE"/>
    </w:rPr>
  </w:style>
  <w:style w:type="paragraph" w:styleId="Tittel">
    <w:name w:val="Title"/>
    <w:basedOn w:val="Normal"/>
    <w:next w:val="Normal"/>
    <w:link w:val="TittelTegn"/>
    <w:qFormat/>
    <w:rsid w:val="00A30323"/>
    <w:pPr>
      <w:spacing w:before="360" w:after="360"/>
      <w:jc w:val="center"/>
      <w:outlineLvl w:val="0"/>
    </w:pPr>
    <w:rPr>
      <w:rFonts w:cs="Arial"/>
      <w:b/>
      <w:bCs/>
      <w:kern w:val="28"/>
      <w:sz w:val="28"/>
      <w:szCs w:val="32"/>
    </w:rPr>
  </w:style>
  <w:style w:type="character" w:customStyle="1" w:styleId="TittelTegn">
    <w:name w:val="Tittel Tegn"/>
    <w:link w:val="Tittel"/>
    <w:rsid w:val="00A30323"/>
    <w:rPr>
      <w:rFonts w:eastAsia="MS Mincho" w:cs="Arial"/>
      <w:b/>
      <w:bCs/>
      <w:kern w:val="28"/>
      <w:sz w:val="28"/>
      <w:szCs w:val="32"/>
      <w:lang w:eastAsia="ja-JP"/>
    </w:rPr>
  </w:style>
  <w:style w:type="paragraph" w:styleId="Undertittel">
    <w:name w:val="Subtitle"/>
    <w:basedOn w:val="Normal"/>
    <w:next w:val="Normal"/>
    <w:link w:val="UndertittelTegn"/>
    <w:qFormat/>
    <w:rsid w:val="00A30323"/>
    <w:pPr>
      <w:spacing w:before="240" w:after="240"/>
      <w:outlineLvl w:val="1"/>
    </w:pPr>
    <w:rPr>
      <w:rFonts w:cs="Arial"/>
      <w:b/>
      <w:bCs/>
      <w:i/>
      <w:iCs/>
    </w:rPr>
  </w:style>
  <w:style w:type="character" w:customStyle="1" w:styleId="UndertittelTegn">
    <w:name w:val="Undertittel Tegn"/>
    <w:link w:val="Undertittel"/>
    <w:rsid w:val="00A30323"/>
    <w:rPr>
      <w:rFonts w:eastAsia="MS Mincho" w:cs="Arial"/>
      <w:b/>
      <w:bCs/>
      <w:i/>
      <w:iCs/>
      <w:szCs w:val="24"/>
      <w:lang w:eastAsia="ja-JP"/>
    </w:rPr>
  </w:style>
  <w:style w:type="paragraph" w:styleId="Listeavsnitt">
    <w:name w:val="List Paragraph"/>
    <w:basedOn w:val="Normal"/>
    <w:uiPriority w:val="34"/>
    <w:qFormat/>
    <w:rsid w:val="00A30323"/>
    <w:pPr>
      <w:ind w:left="720"/>
      <w:contextualSpacing/>
    </w:pPr>
    <w:rPr>
      <w:rFonts w:ascii="Times New Roman" w:eastAsia="Times New Roman" w:hAnsi="Times New Roman"/>
      <w:sz w:val="24"/>
      <w:lang w:eastAsia="en-GB"/>
    </w:rPr>
  </w:style>
  <w:style w:type="paragraph" w:customStyle="1" w:styleId="ActionItem">
    <w:name w:val="Action Item"/>
    <w:basedOn w:val="Normal"/>
    <w:next w:val="Normal"/>
    <w:link w:val="ActionItemChar"/>
    <w:qFormat/>
    <w:rsid w:val="00A30323"/>
    <w:pPr>
      <w:spacing w:before="240" w:after="240"/>
    </w:pPr>
    <w:rPr>
      <w:rFonts w:eastAsia="Times New Roman"/>
      <w:i/>
      <w:lang w:eastAsia="en-US"/>
    </w:rPr>
  </w:style>
  <w:style w:type="character" w:customStyle="1" w:styleId="ActionItemChar">
    <w:name w:val="Action Item Char"/>
    <w:basedOn w:val="Standardskriftforavsnitt"/>
    <w:link w:val="ActionItem"/>
    <w:rsid w:val="00A30323"/>
    <w:rPr>
      <w:rFonts w:eastAsia="Times New Roman"/>
      <w:i/>
      <w:szCs w:val="24"/>
    </w:rPr>
  </w:style>
  <w:style w:type="paragraph" w:customStyle="1" w:styleId="ActionIALA">
    <w:name w:val="Action IALA"/>
    <w:basedOn w:val="Normal"/>
    <w:next w:val="Normal"/>
    <w:qFormat/>
    <w:rsid w:val="00A30323"/>
    <w:pPr>
      <w:spacing w:before="120" w:after="240"/>
      <w:jc w:val="both"/>
    </w:pPr>
    <w:rPr>
      <w:rFonts w:cs="Arial"/>
      <w:i/>
      <w:iCs/>
      <w:szCs w:val="22"/>
      <w:lang w:eastAsia="en-GB"/>
    </w:rPr>
  </w:style>
  <w:style w:type="paragraph" w:customStyle="1" w:styleId="ActionMember">
    <w:name w:val="Action Member"/>
    <w:basedOn w:val="Normal"/>
    <w:next w:val="Normal"/>
    <w:qFormat/>
    <w:rsid w:val="00A30323"/>
    <w:pPr>
      <w:spacing w:after="120"/>
      <w:jc w:val="both"/>
    </w:pPr>
    <w:rPr>
      <w:rFonts w:cs="Calibri"/>
      <w:i/>
      <w:iCs/>
      <w:szCs w:val="22"/>
    </w:rPr>
  </w:style>
  <w:style w:type="paragraph" w:customStyle="1" w:styleId="Bullet1">
    <w:name w:val="Bullet 1"/>
    <w:basedOn w:val="Normal"/>
    <w:qFormat/>
    <w:rsid w:val="00A30323"/>
    <w:pPr>
      <w:numPr>
        <w:numId w:val="31"/>
      </w:numPr>
      <w:tabs>
        <w:tab w:val="left" w:pos="1134"/>
      </w:tabs>
      <w:spacing w:after="120"/>
      <w:jc w:val="both"/>
      <w:outlineLvl w:val="0"/>
    </w:pPr>
    <w:rPr>
      <w:rFonts w:eastAsia="Calibri" w:cs="Arial"/>
      <w:szCs w:val="22"/>
      <w:lang w:eastAsia="en-GB"/>
    </w:rPr>
  </w:style>
  <w:style w:type="paragraph" w:customStyle="1" w:styleId="Bullet2">
    <w:name w:val="Bullet 2"/>
    <w:basedOn w:val="Normal"/>
    <w:qFormat/>
    <w:rsid w:val="00A30323"/>
    <w:pPr>
      <w:numPr>
        <w:numId w:val="32"/>
      </w:numPr>
      <w:tabs>
        <w:tab w:val="left" w:pos="1701"/>
      </w:tabs>
      <w:spacing w:after="120"/>
      <w:jc w:val="both"/>
    </w:pPr>
    <w:rPr>
      <w:rFonts w:eastAsia="Calibri" w:cs="Arial"/>
      <w:szCs w:val="22"/>
      <w:lang w:eastAsia="en-GB"/>
    </w:rPr>
  </w:style>
  <w:style w:type="paragraph" w:customStyle="1" w:styleId="List1">
    <w:name w:val="List 1"/>
    <w:basedOn w:val="Normal"/>
    <w:qFormat/>
    <w:rsid w:val="00A30323"/>
    <w:pPr>
      <w:numPr>
        <w:numId w:val="36"/>
      </w:numPr>
      <w:spacing w:after="120"/>
      <w:jc w:val="both"/>
    </w:pPr>
    <w:rPr>
      <w:rFonts w:cs="Calibri"/>
      <w:szCs w:val="22"/>
    </w:rPr>
  </w:style>
  <w:style w:type="paragraph" w:customStyle="1" w:styleId="List1indent">
    <w:name w:val="List 1 indent"/>
    <w:basedOn w:val="Normal"/>
    <w:autoRedefine/>
    <w:qFormat/>
    <w:rsid w:val="00A30323"/>
    <w:pPr>
      <w:numPr>
        <w:numId w:val="34"/>
      </w:numPr>
      <w:tabs>
        <w:tab w:val="left" w:pos="1134"/>
      </w:tabs>
      <w:spacing w:after="120"/>
      <w:jc w:val="both"/>
    </w:pPr>
    <w:rPr>
      <w:rFonts w:eastAsia="Times New Roman"/>
      <w:lang w:eastAsia="en-GB"/>
    </w:rPr>
  </w:style>
  <w:style w:type="paragraph" w:customStyle="1" w:styleId="List1indent2">
    <w:name w:val="List 1 indent 2"/>
    <w:basedOn w:val="Normal"/>
    <w:qFormat/>
    <w:rsid w:val="00A30323"/>
    <w:pPr>
      <w:widowControl w:val="0"/>
      <w:numPr>
        <w:ilvl w:val="2"/>
        <w:numId w:val="36"/>
      </w:numPr>
      <w:autoSpaceDE w:val="0"/>
      <w:autoSpaceDN w:val="0"/>
      <w:adjustRightInd w:val="0"/>
      <w:spacing w:after="120"/>
      <w:jc w:val="both"/>
    </w:pPr>
    <w:rPr>
      <w:rFonts w:eastAsia="Calibri" w:cs="Arial"/>
      <w:sz w:val="20"/>
      <w:szCs w:val="20"/>
      <w:lang w:eastAsia="en-GB"/>
    </w:rPr>
  </w:style>
  <w:style w:type="paragraph" w:customStyle="1" w:styleId="List1text">
    <w:name w:val="List 1 text"/>
    <w:basedOn w:val="Normal"/>
    <w:qFormat/>
    <w:rsid w:val="00A30323"/>
    <w:pPr>
      <w:spacing w:after="120"/>
      <w:ind w:left="567"/>
    </w:pPr>
    <w:rPr>
      <w:rFonts w:eastAsia="Calibri" w:cs="Arial"/>
      <w:szCs w:val="22"/>
      <w:lang w:eastAsia="en-GB"/>
    </w:rPr>
  </w:style>
  <w:style w:type="paragraph" w:customStyle="1" w:styleId="List1indent1">
    <w:name w:val="List 1 indent 1"/>
    <w:basedOn w:val="Normal"/>
    <w:qFormat/>
    <w:rsid w:val="00A30323"/>
    <w:pPr>
      <w:numPr>
        <w:ilvl w:val="1"/>
        <w:numId w:val="36"/>
      </w:numPr>
      <w:spacing w:after="120"/>
      <w:jc w:val="both"/>
    </w:pPr>
    <w:rPr>
      <w:rFonts w:eastAsia="Calibri" w:cs="Arial"/>
      <w:szCs w:val="22"/>
      <w:lang w:eastAsia="en-GB"/>
    </w:rPr>
  </w:style>
  <w:style w:type="table" w:styleId="Tabellrutenett">
    <w:name w:val="Table Grid"/>
    <w:basedOn w:val="Vanligtabell"/>
    <w:uiPriority w:val="59"/>
    <w:rsid w:val="00A30323"/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ktittel">
    <w:name w:val="Book Title"/>
    <w:basedOn w:val="Standardskriftforavsnitt"/>
    <w:uiPriority w:val="33"/>
    <w:rsid w:val="00A30323"/>
    <w:rPr>
      <w:b/>
      <w:bCs/>
      <w:smallCaps/>
      <w:spacing w:val="5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250C81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250C81"/>
    <w:rPr>
      <w:rFonts w:eastAsia="MS Mincho"/>
      <w:sz w:val="20"/>
      <w:szCs w:val="20"/>
      <w:lang w:eastAsia="ja-JP"/>
    </w:rPr>
  </w:style>
  <w:style w:type="character" w:styleId="Fotnotereferanse">
    <w:name w:val="footnote reference"/>
    <w:basedOn w:val="Standardskriftforavsnitt"/>
    <w:uiPriority w:val="99"/>
    <w:semiHidden/>
    <w:unhideWhenUsed/>
    <w:rsid w:val="00250C81"/>
    <w:rPr>
      <w:vertAlign w:val="superscript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B530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B5301"/>
    <w:rPr>
      <w:rFonts w:ascii="Tahoma" w:eastAsia="MS Mincho" w:hAnsi="Tahoma" w:cs="Tahoma"/>
      <w:sz w:val="16"/>
      <w:szCs w:val="16"/>
      <w:lang w:eastAsia="ja-JP"/>
    </w:rPr>
  </w:style>
  <w:style w:type="paragraph" w:styleId="Topptekst">
    <w:name w:val="header"/>
    <w:basedOn w:val="Normal"/>
    <w:link w:val="TopptekstTegn"/>
    <w:uiPriority w:val="99"/>
    <w:unhideWhenUsed/>
    <w:rsid w:val="000B433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B4339"/>
    <w:rPr>
      <w:rFonts w:eastAsia="MS Mincho"/>
      <w:szCs w:val="24"/>
      <w:lang w:eastAsia="ja-JP"/>
    </w:rPr>
  </w:style>
  <w:style w:type="paragraph" w:styleId="Bunntekst">
    <w:name w:val="footer"/>
    <w:basedOn w:val="Normal"/>
    <w:link w:val="BunntekstTegn"/>
    <w:uiPriority w:val="99"/>
    <w:unhideWhenUsed/>
    <w:rsid w:val="000B433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B4339"/>
    <w:rPr>
      <w:rFonts w:eastAsia="MS Mincho"/>
      <w:szCs w:val="24"/>
      <w:lang w:eastAsia="ja-JP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56CA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56CA9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56CA9"/>
    <w:rPr>
      <w:rFonts w:eastAsia="MS Mincho"/>
      <w:sz w:val="20"/>
      <w:szCs w:val="20"/>
      <w:lang w:eastAsia="ja-JP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56CA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56CA9"/>
    <w:rPr>
      <w:rFonts w:eastAsia="MS Mincho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2021-05-14T08:23:00Z</dcterms:created>
  <dcterms:modified xsi:type="dcterms:W3CDTF">2021-05-14T08:23:00Z</dcterms:modified>
</cp:coreProperties>
</file>