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CD" w:rsidRPr="00401FB9" w:rsidRDefault="001F6BCD">
      <w:pPr>
        <w:rPr>
          <w:sz w:val="40"/>
          <w:szCs w:val="40"/>
        </w:rPr>
      </w:pPr>
      <w:r w:rsidRPr="00401FB9">
        <w:rPr>
          <w:sz w:val="40"/>
          <w:szCs w:val="40"/>
        </w:rPr>
        <w:t>Sluttrapport</w:t>
      </w:r>
      <w:r w:rsidR="00567E8C">
        <w:rPr>
          <w:sz w:val="40"/>
          <w:szCs w:val="40"/>
        </w:rPr>
        <w:t xml:space="preserve"> etter forurensningsaksjoner</w:t>
      </w:r>
    </w:p>
    <w:p w:rsidR="00A10F9A" w:rsidRPr="00A10F9A" w:rsidRDefault="00E9054B" w:rsidP="00A10F9A">
      <w:pPr>
        <w:pStyle w:val="Overskrift1"/>
      </w:pPr>
      <w:r>
        <w:t>Overordnet hendelsesforløp, samt viktige enkelthendelser i akuttfasen i ege</w:t>
      </w:r>
      <w:r w:rsidR="00567E8C">
        <w:t>n kommune/</w:t>
      </w:r>
      <w:r>
        <w:t>IUA</w:t>
      </w:r>
    </w:p>
    <w:p w:rsidR="00A10F9A" w:rsidRDefault="00A10F9A" w:rsidP="00A10F9A">
      <w:pPr>
        <w:numPr>
          <w:ilvl w:val="0"/>
          <w:numId w:val="4"/>
        </w:numPr>
      </w:pPr>
      <w:r>
        <w:t>Beskrivelse av mobilisering og aksjonsapparat i akuttfasen:</w:t>
      </w:r>
    </w:p>
    <w:p w:rsidR="00A10F9A" w:rsidRDefault="00A10F9A" w:rsidP="00A10F9A">
      <w:pPr>
        <w:numPr>
          <w:ilvl w:val="0"/>
          <w:numId w:val="4"/>
        </w:numPr>
      </w:pPr>
      <w:r>
        <w:t>Hendelser, tiltak og bakgrunnen for iverksettelse av tiltakene:</w:t>
      </w:r>
    </w:p>
    <w:p w:rsidR="00A10F9A" w:rsidRDefault="00A10F9A" w:rsidP="00A10F9A">
      <w:pPr>
        <w:numPr>
          <w:ilvl w:val="0"/>
          <w:numId w:val="4"/>
        </w:numPr>
      </w:pPr>
      <w:r>
        <w:t>Viktige enkelthendelser:</w:t>
      </w:r>
    </w:p>
    <w:p w:rsidR="00E9054B" w:rsidRDefault="00E9054B" w:rsidP="00E9054B">
      <w:pPr>
        <w:pStyle w:val="Overskrift1"/>
      </w:pPr>
      <w:r>
        <w:t>Strandrensefase</w:t>
      </w:r>
    </w:p>
    <w:p w:rsidR="00E9054B" w:rsidRDefault="00E9054B" w:rsidP="00E9054B">
      <w:pPr>
        <w:pStyle w:val="Overskrift2"/>
      </w:pPr>
      <w:r>
        <w:t>Overordnet utvikling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Nøkkeltall</w:t>
      </w:r>
    </w:p>
    <w:p w:rsidR="00E9054B" w:rsidRDefault="00E9054B" w:rsidP="00E9054B">
      <w:pPr>
        <w:numPr>
          <w:ilvl w:val="0"/>
          <w:numId w:val="4"/>
        </w:numPr>
      </w:pPr>
      <w:r>
        <w:t>Antall påslag/arbeidsposisjoner</w:t>
      </w:r>
      <w:r w:rsidR="00CE6AC4">
        <w:t>:</w:t>
      </w:r>
    </w:p>
    <w:p w:rsidR="00E9054B" w:rsidRDefault="00E9054B" w:rsidP="00E9054B">
      <w:pPr>
        <w:numPr>
          <w:ilvl w:val="0"/>
          <w:numId w:val="4"/>
        </w:numPr>
      </w:pPr>
      <w:r>
        <w:t>Total lengde forurenset kystlinje</w:t>
      </w:r>
      <w:r w:rsidR="000C23DD">
        <w:t>. Kun konsentrerte påslag</w:t>
      </w:r>
      <w:r w:rsidR="00CE6AC4">
        <w:t>:</w:t>
      </w:r>
    </w:p>
    <w:p w:rsidR="00E9054B" w:rsidRDefault="00E9054B" w:rsidP="00E9054B">
      <w:pPr>
        <w:numPr>
          <w:ilvl w:val="0"/>
          <w:numId w:val="4"/>
        </w:numPr>
      </w:pPr>
      <w:r>
        <w:t>Omtrentlig antall dagsverk på rent rensearbeid</w:t>
      </w:r>
      <w:r w:rsidR="00CE6AC4">
        <w:t>:</w:t>
      </w:r>
    </w:p>
    <w:p w:rsidR="00F05F77" w:rsidRPr="00AD7B80" w:rsidRDefault="00F05F77" w:rsidP="00F05F77">
      <w:pPr>
        <w:ind w:left="720"/>
      </w:pPr>
    </w:p>
    <w:p w:rsidR="00E9054B" w:rsidRDefault="00E9054B" w:rsidP="00E9054B">
      <w:pPr>
        <w:pStyle w:val="Overskrift2"/>
      </w:pPr>
      <w:r>
        <w:t xml:space="preserve">Spesielle enkeltpåslag 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Eventuelle oppfølgingspunkt etter sluttbefaring</w:t>
      </w:r>
    </w:p>
    <w:p w:rsidR="00F05F77" w:rsidRPr="00F05F77" w:rsidRDefault="00F05F77" w:rsidP="00F05F77"/>
    <w:p w:rsidR="00E9054B" w:rsidRDefault="00D9234B" w:rsidP="00E9054B">
      <w:pPr>
        <w:pStyle w:val="Overskrift2"/>
      </w:pPr>
      <w:r>
        <w:t>Økonomi</w:t>
      </w:r>
    </w:p>
    <w:p w:rsidR="00D9234B" w:rsidRDefault="00D9234B" w:rsidP="00F05F77">
      <w:r>
        <w:t>Legge ved kopi av komplett revidert regnskap for aksjonen i tråd med adm.veileder dersom dette er ferdig. Hvis ikke vise til at dette blir ettersendt så snart det foreligger (og ca når)</w:t>
      </w:r>
    </w:p>
    <w:p w:rsidR="00642C3D" w:rsidRPr="00F05F77" w:rsidRDefault="00642C3D" w:rsidP="00F05F77"/>
    <w:p w:rsidR="00E9054B" w:rsidRDefault="00E9054B" w:rsidP="00E9054B">
      <w:pPr>
        <w:pStyle w:val="Overskrift2"/>
      </w:pPr>
      <w:r>
        <w:t>Res</w:t>
      </w:r>
      <w:r w:rsidR="00D9234B">
        <w:t>s</w:t>
      </w:r>
      <w:r>
        <w:t>ursforbruk personell (dagsverk)</w:t>
      </w:r>
    </w:p>
    <w:p w:rsidR="00FE3E00" w:rsidRDefault="00FE3E00" w:rsidP="00FE3E00">
      <w:pPr>
        <w:pStyle w:val="Listeavsnitt"/>
        <w:numPr>
          <w:ilvl w:val="0"/>
          <w:numId w:val="4"/>
        </w:numPr>
      </w:pPr>
      <w:r>
        <w:t>Stab:</w:t>
      </w:r>
    </w:p>
    <w:p w:rsidR="00FE3E00" w:rsidRDefault="00FE3E00" w:rsidP="00FE3E00">
      <w:pPr>
        <w:pStyle w:val="Listeavsnitt"/>
        <w:numPr>
          <w:ilvl w:val="0"/>
          <w:numId w:val="4"/>
        </w:numPr>
      </w:pPr>
      <w:r>
        <w:t>Felt:</w:t>
      </w:r>
    </w:p>
    <w:p w:rsidR="00FE3E00" w:rsidRDefault="00FE3E00" w:rsidP="00FE3E00">
      <w:pPr>
        <w:pStyle w:val="Listeavsnitt"/>
        <w:numPr>
          <w:ilvl w:val="0"/>
          <w:numId w:val="4"/>
        </w:numPr>
      </w:pPr>
      <w:r>
        <w:t>Frivillige(dagsverk):</w:t>
      </w:r>
    </w:p>
    <w:p w:rsidR="00F05F77" w:rsidRPr="00FE3E00" w:rsidRDefault="00F05F77" w:rsidP="00F05F77">
      <w:pPr>
        <w:pStyle w:val="Listeavsnitt"/>
      </w:pPr>
    </w:p>
    <w:p w:rsidR="00E9054B" w:rsidRDefault="00E9054B" w:rsidP="00E9054B">
      <w:pPr>
        <w:pStyle w:val="Overskrift2"/>
      </w:pPr>
      <w:r>
        <w:t>Opptatt masse</w:t>
      </w:r>
    </w:p>
    <w:p w:rsidR="00567E8C" w:rsidRDefault="00E9054B" w:rsidP="00E9054B">
      <w:pPr>
        <w:numPr>
          <w:ilvl w:val="0"/>
          <w:numId w:val="7"/>
        </w:numPr>
      </w:pPr>
      <w:r>
        <w:t>Totalt</w:t>
      </w:r>
      <w:r w:rsidR="00FE3E00">
        <w:t>:</w:t>
      </w:r>
    </w:p>
    <w:p w:rsidR="00E9054B" w:rsidRDefault="00567E8C" w:rsidP="00E9054B">
      <w:pPr>
        <w:numPr>
          <w:ilvl w:val="0"/>
          <w:numId w:val="7"/>
        </w:numPr>
      </w:pPr>
      <w:r>
        <w:t>Olje/oljeemulsjon</w:t>
      </w:r>
      <w:r w:rsidR="00FE3E00">
        <w:t>:</w:t>
      </w:r>
    </w:p>
    <w:p w:rsidR="00E9054B" w:rsidRDefault="00E9054B" w:rsidP="00E9054B">
      <w:pPr>
        <w:pStyle w:val="Overskrift1"/>
      </w:pPr>
      <w:r>
        <w:lastRenderedPageBreak/>
        <w:t>Erfaringer</w:t>
      </w:r>
    </w:p>
    <w:p w:rsidR="00E9054B" w:rsidRDefault="00E9054B" w:rsidP="00E9054B">
      <w:r>
        <w:t>(Hva fungerte godt, dvs</w:t>
      </w:r>
      <w:r w:rsidR="00FE3E00">
        <w:t>.</w:t>
      </w:r>
      <w:r>
        <w:t xml:space="preserve"> bør tas med videre til neste aksjon og hva bør gjøres annerledes)</w:t>
      </w:r>
    </w:p>
    <w:p w:rsidR="00E9054B" w:rsidRDefault="00E9054B" w:rsidP="00E9054B">
      <w:pPr>
        <w:pStyle w:val="Overskrift2"/>
      </w:pPr>
      <w:r>
        <w:t>Operativ styring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Organisatorisk</w:t>
      </w:r>
    </w:p>
    <w:p w:rsidR="00F05F77" w:rsidRPr="00F05F77" w:rsidRDefault="00F05F77" w:rsidP="00F05F77"/>
    <w:p w:rsidR="000C46BF" w:rsidRDefault="00E9054B" w:rsidP="000C46BF">
      <w:pPr>
        <w:pStyle w:val="Overskrift2"/>
      </w:pPr>
      <w:r>
        <w:t>Samarbeid med Kystverket</w:t>
      </w:r>
    </w:p>
    <w:p w:rsidR="000C46BF" w:rsidRDefault="000C46BF" w:rsidP="000C46BF">
      <w:pPr>
        <w:pStyle w:val="Listeavsnitt"/>
        <w:numPr>
          <w:ilvl w:val="0"/>
          <w:numId w:val="7"/>
        </w:numPr>
      </w:pPr>
      <w:r>
        <w:t>Operativt:</w:t>
      </w:r>
    </w:p>
    <w:p w:rsidR="00A10F9A" w:rsidRDefault="00A10F9A" w:rsidP="000C46BF">
      <w:pPr>
        <w:pStyle w:val="Listeavsnitt"/>
        <w:numPr>
          <w:ilvl w:val="0"/>
          <w:numId w:val="7"/>
        </w:numPr>
      </w:pPr>
      <w:r>
        <w:t>Logistikk:</w:t>
      </w:r>
    </w:p>
    <w:p w:rsidR="000C46BF" w:rsidRDefault="000C46BF" w:rsidP="000C46BF">
      <w:pPr>
        <w:pStyle w:val="Listeavsnitt"/>
        <w:numPr>
          <w:ilvl w:val="0"/>
          <w:numId w:val="7"/>
        </w:numPr>
      </w:pPr>
      <w:r>
        <w:t>Økonomi:</w:t>
      </w:r>
    </w:p>
    <w:p w:rsidR="000C46BF" w:rsidRDefault="000C46BF" w:rsidP="000C46BF">
      <w:pPr>
        <w:pStyle w:val="Listeavsnitt"/>
        <w:numPr>
          <w:ilvl w:val="0"/>
          <w:numId w:val="7"/>
        </w:numPr>
      </w:pPr>
      <w:r>
        <w:t>HMS-/sikkerhetskoordinater:</w:t>
      </w:r>
    </w:p>
    <w:p w:rsidR="000C46BF" w:rsidRDefault="000C46BF" w:rsidP="000C46BF">
      <w:pPr>
        <w:pStyle w:val="Listeavsnitt"/>
        <w:numPr>
          <w:ilvl w:val="0"/>
          <w:numId w:val="7"/>
        </w:numPr>
      </w:pPr>
      <w:r>
        <w:t>Juridisk:</w:t>
      </w:r>
    </w:p>
    <w:p w:rsidR="00E9054B" w:rsidRDefault="00E9054B" w:rsidP="00E9054B">
      <w:pPr>
        <w:pStyle w:val="Overskrift2"/>
      </w:pPr>
      <w:r>
        <w:t xml:space="preserve">Samarbeid med andre </w:t>
      </w:r>
      <w:r w:rsidR="00567E8C">
        <w:t>kommuner/</w:t>
      </w:r>
      <w:r>
        <w:t>IUA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Samarbeid med egne kommuner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Faglig (metoder, inkludert utstyr og teknikk)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HMS</w:t>
      </w:r>
    </w:p>
    <w:p w:rsidR="00567E8C" w:rsidRDefault="00567E8C" w:rsidP="00567E8C">
      <w:pPr>
        <w:pStyle w:val="Listeavsnitt"/>
        <w:numPr>
          <w:ilvl w:val="0"/>
          <w:numId w:val="7"/>
        </w:numPr>
      </w:pPr>
      <w:proofErr w:type="spellStart"/>
      <w:r>
        <w:t>HMS-ansvar</w:t>
      </w:r>
      <w:r w:rsidR="00AD4C63">
        <w:t>lig</w:t>
      </w:r>
      <w:proofErr w:type="spellEnd"/>
      <w:r w:rsidR="00FE3E00">
        <w:t>:</w:t>
      </w:r>
    </w:p>
    <w:p w:rsidR="00E9054B" w:rsidRDefault="00AD4C63" w:rsidP="00567E8C">
      <w:pPr>
        <w:pStyle w:val="Listeavsnitt"/>
        <w:numPr>
          <w:ilvl w:val="0"/>
          <w:numId w:val="7"/>
        </w:numPr>
      </w:pPr>
      <w:r>
        <w:t xml:space="preserve">Forebyggende </w:t>
      </w:r>
      <w:r w:rsidR="00FE3E00">
        <w:t>tiltak</w:t>
      </w:r>
      <w:r>
        <w:t>(eks. opplæring, utstyr ol.)</w:t>
      </w:r>
      <w:r w:rsidR="00FE3E00">
        <w:t>:</w:t>
      </w:r>
    </w:p>
    <w:p w:rsidR="00567E8C" w:rsidRDefault="00567E8C" w:rsidP="00567E8C">
      <w:pPr>
        <w:pStyle w:val="Listeavsnitt"/>
        <w:numPr>
          <w:ilvl w:val="0"/>
          <w:numId w:val="7"/>
        </w:numPr>
      </w:pPr>
      <w:r>
        <w:t>Skader</w:t>
      </w:r>
      <w:r w:rsidR="00AD4C63">
        <w:t>, håndtering av disse og tiltak for å hindre gjentagelser</w:t>
      </w:r>
      <w:r w:rsidR="00FE3E00">
        <w:t>:</w:t>
      </w:r>
    </w:p>
    <w:p w:rsidR="00E9054B" w:rsidRDefault="00E9054B" w:rsidP="00E9054B">
      <w:pPr>
        <w:pStyle w:val="Overskrift2"/>
      </w:pPr>
      <w:r>
        <w:t>Media og publikumsoppfølging</w:t>
      </w:r>
    </w:p>
    <w:p w:rsidR="00F05F77" w:rsidRPr="00F05F77" w:rsidRDefault="00F05F77" w:rsidP="00F05F77"/>
    <w:p w:rsidR="00E9054B" w:rsidRDefault="00E9054B" w:rsidP="00E9054B">
      <w:pPr>
        <w:pStyle w:val="Overskrift2"/>
      </w:pPr>
      <w:r>
        <w:t>De 5 viktigste forbedringspunktene i prioritert rekkefølge</w:t>
      </w:r>
    </w:p>
    <w:p w:rsidR="00F05F77" w:rsidRPr="00F05F77" w:rsidRDefault="00F05F77" w:rsidP="00F05F77"/>
    <w:p w:rsidR="00E9054B" w:rsidRPr="00646772" w:rsidRDefault="00E9054B" w:rsidP="00E9054B">
      <w:pPr>
        <w:pStyle w:val="Overskrift1"/>
      </w:pPr>
      <w:r>
        <w:t>Annet</w:t>
      </w:r>
    </w:p>
    <w:p w:rsidR="001F6BCD" w:rsidRDefault="001F6BCD" w:rsidP="00E9054B"/>
    <w:sectPr w:rsidR="001F6BCD" w:rsidSect="00A8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DDE"/>
    <w:multiLevelType w:val="hybridMultilevel"/>
    <w:tmpl w:val="6E9A8F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4016"/>
    <w:multiLevelType w:val="hybridMultilevel"/>
    <w:tmpl w:val="9CF616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602"/>
    <w:multiLevelType w:val="hybridMultilevel"/>
    <w:tmpl w:val="368E3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06460"/>
    <w:multiLevelType w:val="hybridMultilevel"/>
    <w:tmpl w:val="221A8A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B1BBC"/>
    <w:multiLevelType w:val="hybridMultilevel"/>
    <w:tmpl w:val="AF7220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B772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>
    <w:nsid w:val="65041742"/>
    <w:multiLevelType w:val="hybridMultilevel"/>
    <w:tmpl w:val="DA663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B0F24"/>
    <w:multiLevelType w:val="hybridMultilevel"/>
    <w:tmpl w:val="0C6E53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trackRevisions/>
  <w:defaultTabStop w:val="708"/>
  <w:hyphenationZone w:val="425"/>
  <w:characterSpacingControl w:val="doNotCompress"/>
  <w:compat/>
  <w:rsids>
    <w:rsidRoot w:val="001F6BCD"/>
    <w:rsid w:val="00035E1F"/>
    <w:rsid w:val="000863F4"/>
    <w:rsid w:val="000955B3"/>
    <w:rsid w:val="000C23DD"/>
    <w:rsid w:val="000C46BF"/>
    <w:rsid w:val="000D4715"/>
    <w:rsid w:val="00104622"/>
    <w:rsid w:val="0015476F"/>
    <w:rsid w:val="001773A2"/>
    <w:rsid w:val="001A16D3"/>
    <w:rsid w:val="001B498D"/>
    <w:rsid w:val="001F6BCD"/>
    <w:rsid w:val="00204B56"/>
    <w:rsid w:val="002E755D"/>
    <w:rsid w:val="00324CC2"/>
    <w:rsid w:val="003D16ED"/>
    <w:rsid w:val="003E4707"/>
    <w:rsid w:val="004006E5"/>
    <w:rsid w:val="00401FB9"/>
    <w:rsid w:val="004E0837"/>
    <w:rsid w:val="004F1C6B"/>
    <w:rsid w:val="00522772"/>
    <w:rsid w:val="00524DA0"/>
    <w:rsid w:val="00567E8C"/>
    <w:rsid w:val="005E09B2"/>
    <w:rsid w:val="00642C3D"/>
    <w:rsid w:val="00646772"/>
    <w:rsid w:val="006745B1"/>
    <w:rsid w:val="00690DFD"/>
    <w:rsid w:val="00696C77"/>
    <w:rsid w:val="00701E9E"/>
    <w:rsid w:val="00894FBF"/>
    <w:rsid w:val="008B6D06"/>
    <w:rsid w:val="009342F0"/>
    <w:rsid w:val="009A4EDC"/>
    <w:rsid w:val="00A10F9A"/>
    <w:rsid w:val="00A43CBD"/>
    <w:rsid w:val="00A860E9"/>
    <w:rsid w:val="00AD4C63"/>
    <w:rsid w:val="00AD7B80"/>
    <w:rsid w:val="00AF05D2"/>
    <w:rsid w:val="00B66DC8"/>
    <w:rsid w:val="00BD055B"/>
    <w:rsid w:val="00C40F72"/>
    <w:rsid w:val="00CE6AC4"/>
    <w:rsid w:val="00CF1C9F"/>
    <w:rsid w:val="00CF237A"/>
    <w:rsid w:val="00D9234B"/>
    <w:rsid w:val="00D92F4A"/>
    <w:rsid w:val="00E161AA"/>
    <w:rsid w:val="00E9054B"/>
    <w:rsid w:val="00E94ADA"/>
    <w:rsid w:val="00EC023B"/>
    <w:rsid w:val="00F05F77"/>
    <w:rsid w:val="00FE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E9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BCD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BCD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F6BCD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BCD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BCD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BCD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BCD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BCD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BCD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6BC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F6B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B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F6BCD"/>
    <w:rPr>
      <w:rFonts w:ascii="Cambria" w:eastAsia="Times New Roman" w:hAnsi="Cambria" w:cs="Times New Roman"/>
      <w:b/>
      <w:bCs/>
      <w:color w:val="4F81BD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BC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BCD"/>
    <w:rPr>
      <w:rFonts w:ascii="Cambria" w:eastAsia="Times New Roman" w:hAnsi="Cambria" w:cs="Times New Roman"/>
      <w:color w:val="243F6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BCD"/>
    <w:rPr>
      <w:rFonts w:ascii="Cambria" w:eastAsia="Times New Roman" w:hAnsi="Cambria" w:cs="Times New Roman"/>
      <w:i/>
      <w:iCs/>
      <w:color w:val="243F6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BCD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B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B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AD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D4C63"/>
    <w:rPr>
      <w:rFonts w:ascii="Tahoma" w:hAnsi="Tahoma" w:cs="Tahoma"/>
      <w:sz w:val="16"/>
      <w:szCs w:val="16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C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46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CEC8-EB61-4C1A-A7B9-CB79D516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Nordaas</dc:creator>
  <cp:lastModifiedBy>Lill Veronika Benjaminsen</cp:lastModifiedBy>
  <cp:revision>2</cp:revision>
  <cp:lastPrinted>2011-12-01T12:02:00Z</cp:lastPrinted>
  <dcterms:created xsi:type="dcterms:W3CDTF">2012-10-09T11:41:00Z</dcterms:created>
  <dcterms:modified xsi:type="dcterms:W3CDTF">2012-10-09T11:41:00Z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http://ephorteweb01/ePhorteWeb/shared/aspx/Default/CheckInDocForm.aspx</vt:lpwstr>
  </property>
  <property fmtid="{D5CDD505-2E9C-101B-9397-08002B2CF9AE}" pid="4" name="DokType">
    <vt:lpwstr/>
  </property>
  <property fmtid="{D5CDD505-2E9C-101B-9397-08002B2CF9AE}" pid="5" name="DokID">
    <vt:i4>25115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http%3a%2f%2fephorteweb01%2fePhorteWeb%2fshared%2faspx%2fDefault%2fdetails.aspx%3ff%3dViewJP%26JP_ID%3d12811%26LoadDocHandling%3dtrue%26SubElGroup%3d55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%5c%5cEPHORTEFIL01%5cUSERS%24%5c3889%5cEPHORTE%5c24520.DOC</vt:lpwstr>
  </property>
  <property fmtid="{D5CDD505-2E9C-101B-9397-08002B2CF9AE}" pid="12" name="LinkId">
    <vt:i4>12811</vt:i4>
  </property>
</Properties>
</file>